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59" w:rsidRPr="00016A13" w:rsidRDefault="00105959" w:rsidP="00105959">
      <w:pPr>
        <w:keepNext/>
        <w:spacing w:after="36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D12FEB" wp14:editId="6827F1B5">
            <wp:extent cx="5048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131"/>
      </w:tblGrid>
      <w:tr w:rsidR="00105959" w:rsidRPr="00016A13" w:rsidTr="002D2D63">
        <w:trPr>
          <w:trHeight w:hRule="exact" w:val="1056"/>
          <w:jc w:val="center"/>
        </w:trPr>
        <w:tc>
          <w:tcPr>
            <w:tcW w:w="9219" w:type="dxa"/>
            <w:gridSpan w:val="4"/>
          </w:tcPr>
          <w:p w:rsidR="00105959" w:rsidRPr="00016A13" w:rsidRDefault="00105959" w:rsidP="002D2D63">
            <w:pPr>
              <w:keepNext/>
              <w:spacing w:after="36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16A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МИНИСТЕРСТВО ЮСТИЦИИ КИРОВСКОЙ ОБЛАСТИ</w:t>
            </w:r>
          </w:p>
          <w:p w:rsidR="00105959" w:rsidRPr="00016A13" w:rsidRDefault="00105959" w:rsidP="002D2D63">
            <w:pPr>
              <w:keepNext/>
              <w:spacing w:after="36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016A13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ПРИКАЗ</w:t>
            </w:r>
          </w:p>
        </w:tc>
      </w:tr>
      <w:tr w:rsidR="00105959" w:rsidRPr="00016A13" w:rsidTr="002D2D63">
        <w:tblPrEx>
          <w:tblCellMar>
            <w:left w:w="70" w:type="dxa"/>
            <w:right w:w="70" w:type="dxa"/>
          </w:tblCellMar>
        </w:tblPrEx>
        <w:trPr>
          <w:trHeight w:val="702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05959" w:rsidRDefault="00105959" w:rsidP="002D2D63">
            <w:pPr>
              <w:tabs>
                <w:tab w:val="left" w:pos="2765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9EA" w:rsidRDefault="007049EA" w:rsidP="002D2D63">
            <w:pPr>
              <w:tabs>
                <w:tab w:val="left" w:pos="2765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9EA" w:rsidRPr="00016A13" w:rsidRDefault="007049EA" w:rsidP="002D2D63">
            <w:pPr>
              <w:tabs>
                <w:tab w:val="left" w:pos="2765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10.11.2017</w:t>
            </w:r>
          </w:p>
        </w:tc>
        <w:tc>
          <w:tcPr>
            <w:tcW w:w="2731" w:type="dxa"/>
          </w:tcPr>
          <w:p w:rsidR="00105959" w:rsidRPr="00016A13" w:rsidRDefault="00105959" w:rsidP="002D2D6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105959" w:rsidRPr="00016A13" w:rsidRDefault="00105959" w:rsidP="002D2D63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  <w:p w:rsidR="00105959" w:rsidRPr="00016A13" w:rsidRDefault="00105959" w:rsidP="002D2D63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  <w:p w:rsidR="00105959" w:rsidRPr="00016A13" w:rsidRDefault="00105959" w:rsidP="002D2D63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13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31" w:type="dxa"/>
            <w:tcBorders>
              <w:bottom w:val="single" w:sz="6" w:space="0" w:color="auto"/>
            </w:tcBorders>
          </w:tcPr>
          <w:p w:rsidR="00105959" w:rsidRDefault="00105959" w:rsidP="002D2D6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9EA" w:rsidRDefault="007049EA" w:rsidP="002D2D6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9EA" w:rsidRPr="00016A13" w:rsidRDefault="007049EA" w:rsidP="002D2D6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627-од</w:t>
            </w:r>
          </w:p>
        </w:tc>
      </w:tr>
      <w:tr w:rsidR="00105959" w:rsidRPr="00016A13" w:rsidTr="002D2D6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219" w:type="dxa"/>
            <w:gridSpan w:val="4"/>
          </w:tcPr>
          <w:p w:rsidR="00105959" w:rsidRPr="00016A13" w:rsidRDefault="00105959" w:rsidP="002D2D63">
            <w:pPr>
              <w:tabs>
                <w:tab w:val="left" w:pos="2765"/>
              </w:tabs>
              <w:autoSpaceDE w:val="0"/>
              <w:autoSpaceDN w:val="0"/>
              <w:spacing w:after="48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 </w:t>
            </w:r>
          </w:p>
        </w:tc>
      </w:tr>
    </w:tbl>
    <w:p w:rsidR="00105959" w:rsidRPr="00016A13" w:rsidRDefault="00105959" w:rsidP="00105959">
      <w:pPr>
        <w:autoSpaceDE w:val="0"/>
        <w:autoSpaceDN w:val="0"/>
        <w:spacing w:after="48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комплекса организационных, разъяснительных и иных мер по соблюдению государственными гражданскими служащими министерства юстиции Кировской области запретов, ограничений и требований, установленных в целях противодействия коррупции</w:t>
      </w:r>
    </w:p>
    <w:p w:rsidR="00105959" w:rsidRDefault="00105959" w:rsidP="00105959">
      <w:pPr>
        <w:tabs>
          <w:tab w:val="left" w:pos="51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исполнение пункта 5 Национального плана противодейтствия коррупции на 2016-2017 годы, утвержденного Указом Президента Российской Федерации от 01.04.2016 № 147</w:t>
      </w:r>
      <w:r w:rsidRPr="00016A1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6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105959" w:rsidRPr="00105959" w:rsidRDefault="00105959" w:rsidP="00105959">
      <w:pPr>
        <w:tabs>
          <w:tab w:val="left" w:pos="5145"/>
        </w:tabs>
        <w:spacing w:after="7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10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организационных, разъяснительных и иных мер по соблюдению государственными гражданскими служащими министерства юстиции Кировской области запретов, ограничений и требований, установленных в целях противодействия коррупции</w:t>
      </w:r>
      <w:r w:rsidRPr="00105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5959" w:rsidRPr="00645B73" w:rsidRDefault="00105959" w:rsidP="00105959">
      <w:pPr>
        <w:tabs>
          <w:tab w:val="left" w:pos="0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Pr="00645B73">
        <w:rPr>
          <w:rFonts w:ascii="Times New Roman" w:hAnsi="Times New Roman" w:cs="Times New Roman"/>
          <w:sz w:val="28"/>
          <w:szCs w:val="28"/>
        </w:rPr>
        <w:t xml:space="preserve"> министра юстиции </w:t>
      </w:r>
    </w:p>
    <w:p w:rsidR="00105959" w:rsidRPr="00645B73" w:rsidRDefault="00105959" w:rsidP="00105959">
      <w:pPr>
        <w:tabs>
          <w:tab w:val="left" w:pos="0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73">
        <w:rPr>
          <w:rFonts w:ascii="Times New Roman" w:hAnsi="Times New Roman" w:cs="Times New Roman"/>
          <w:sz w:val="28"/>
          <w:szCs w:val="28"/>
        </w:rPr>
        <w:t xml:space="preserve">Кировской области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B7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5B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Годловский</w:t>
      </w:r>
    </w:p>
    <w:p w:rsidR="00105959" w:rsidRPr="007049EA" w:rsidRDefault="00105959" w:rsidP="00105959">
      <w:pPr>
        <w:tabs>
          <w:tab w:val="left" w:pos="0"/>
        </w:tabs>
        <w:spacing w:before="480" w:after="48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>ПОДГОТОВЛЕНО</w:t>
      </w:r>
    </w:p>
    <w:p w:rsidR="00105959" w:rsidRPr="007049EA" w:rsidRDefault="00105959" w:rsidP="0010595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>государственной</w:t>
      </w:r>
      <w:proofErr w:type="gramEnd"/>
      <w:r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105959" w:rsidRPr="007049EA" w:rsidRDefault="00105959" w:rsidP="0010595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гражданской службы </w:t>
      </w:r>
    </w:p>
    <w:p w:rsidR="00105959" w:rsidRPr="007049EA" w:rsidRDefault="00105959" w:rsidP="0010595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>и кадров, судебной аналитики</w:t>
      </w:r>
      <w:r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И.А. Костылева</w:t>
      </w:r>
    </w:p>
    <w:p w:rsidR="00105959" w:rsidRPr="007049EA" w:rsidRDefault="00105959" w:rsidP="00105959">
      <w:pPr>
        <w:tabs>
          <w:tab w:val="left" w:pos="0"/>
          <w:tab w:val="left" w:pos="7371"/>
        </w:tabs>
        <w:spacing w:before="480" w:after="48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</w:t>
      </w:r>
    </w:p>
    <w:p w:rsidR="00105959" w:rsidRPr="007049EA" w:rsidRDefault="00B766A9" w:rsidP="0010595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>Ведущий</w:t>
      </w:r>
      <w:r w:rsidR="00105959"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консультант</w:t>
      </w:r>
    </w:p>
    <w:p w:rsidR="000D356C" w:rsidRPr="007049EA" w:rsidRDefault="00105959" w:rsidP="00105959">
      <w:pPr>
        <w:spacing w:after="0" w:line="240" w:lineRule="auto"/>
        <w:rPr>
          <w:color w:val="FFFFFF" w:themeColor="background1"/>
        </w:rPr>
      </w:pPr>
      <w:r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>государственно-правового управления</w:t>
      </w:r>
      <w:r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                 </w:t>
      </w:r>
      <w:r w:rsidR="00B766A9" w:rsidRPr="007049EA">
        <w:rPr>
          <w:rFonts w:ascii="Times New Roman" w:hAnsi="Times New Roman" w:cs="Times New Roman"/>
          <w:color w:val="FFFFFF" w:themeColor="background1"/>
          <w:sz w:val="28"/>
          <w:szCs w:val="28"/>
        </w:rPr>
        <w:t>Ю.А. Сколова</w:t>
      </w:r>
      <w:bookmarkEnd w:id="0"/>
    </w:p>
    <w:sectPr w:rsidR="000D356C" w:rsidRPr="007049EA" w:rsidSect="001059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9"/>
    <w:rsid w:val="000A57AF"/>
    <w:rsid w:val="00105959"/>
    <w:rsid w:val="007049EA"/>
    <w:rsid w:val="0098425F"/>
    <w:rsid w:val="00A649E9"/>
    <w:rsid w:val="00B766A9"/>
    <w:rsid w:val="00E4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59"/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0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59"/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0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</dc:creator>
  <cp:lastModifiedBy>Дарья Олеговна</cp:lastModifiedBy>
  <cp:revision>2</cp:revision>
  <cp:lastPrinted>2017-11-10T12:01:00Z</cp:lastPrinted>
  <dcterms:created xsi:type="dcterms:W3CDTF">2017-11-14T08:01:00Z</dcterms:created>
  <dcterms:modified xsi:type="dcterms:W3CDTF">2017-11-14T08:01:00Z</dcterms:modified>
</cp:coreProperties>
</file>