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7FF" w:rsidRDefault="000157FF" w:rsidP="000157FF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МИНИСТЕРСТВО ЮСТИЦИИ КИРОВСКОЙ ОБЛАСТИ </w:t>
      </w:r>
    </w:p>
    <w:p w:rsidR="000157FF" w:rsidRDefault="009D6B40" w:rsidP="000157FF">
      <w:pPr>
        <w:spacing w:before="240" w:after="120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ВЫПИСКА ИЗ </w:t>
      </w:r>
      <w:r w:rsidR="000157FF">
        <w:rPr>
          <w:b/>
          <w:spacing w:val="20"/>
          <w:sz w:val="32"/>
          <w:szCs w:val="32"/>
        </w:rPr>
        <w:t>ПРОТОКОЛ</w:t>
      </w:r>
      <w:r>
        <w:rPr>
          <w:b/>
          <w:spacing w:val="20"/>
          <w:sz w:val="32"/>
          <w:szCs w:val="32"/>
        </w:rPr>
        <w:t>А</w:t>
      </w:r>
    </w:p>
    <w:p w:rsidR="000157FF" w:rsidRDefault="000157FF" w:rsidP="000157FF">
      <w:pPr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комиссии по соблюдению требований к служебному поведению государственных гражданских служащих и урегулированию конфликта интересов</w:t>
      </w:r>
    </w:p>
    <w:p w:rsidR="000157FF" w:rsidRDefault="000157FF" w:rsidP="000157FF">
      <w:pPr>
        <w:pBdr>
          <w:bottom w:val="single" w:sz="12" w:space="1" w:color="auto"/>
        </w:pBdr>
        <w:rPr>
          <w:b/>
          <w:sz w:val="10"/>
          <w:szCs w:val="10"/>
        </w:rPr>
      </w:pPr>
      <w:r>
        <w:rPr>
          <w:b/>
          <w:sz w:val="28"/>
          <w:szCs w:val="28"/>
        </w:rPr>
        <w:t xml:space="preserve"> </w:t>
      </w:r>
    </w:p>
    <w:p w:rsidR="000157FF" w:rsidRDefault="000157FF" w:rsidP="000157FF">
      <w:pPr>
        <w:jc w:val="both"/>
        <w:rPr>
          <w:sz w:val="28"/>
          <w:szCs w:val="28"/>
        </w:rPr>
      </w:pPr>
      <w:r>
        <w:rPr>
          <w:sz w:val="28"/>
          <w:szCs w:val="28"/>
        </w:rPr>
        <w:t>22.03.2019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№ 2</w:t>
      </w:r>
    </w:p>
    <w:p w:rsidR="000157FF" w:rsidRDefault="000157FF" w:rsidP="000157FF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Киров</w:t>
      </w:r>
    </w:p>
    <w:p w:rsidR="000157FF" w:rsidRDefault="000157FF" w:rsidP="000157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spacing w:line="280" w:lineRule="exact"/>
        <w:rPr>
          <w:sz w:val="28"/>
          <w:szCs w:val="28"/>
          <w:u w:val="single"/>
        </w:rPr>
      </w:pPr>
    </w:p>
    <w:p w:rsidR="000157FF" w:rsidRDefault="000157FF" w:rsidP="000157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spacing w:before="480" w:after="48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</w:p>
    <w:p w:rsidR="000157FF" w:rsidRPr="006013A8" w:rsidRDefault="000157FF" w:rsidP="000157FF">
      <w:pPr>
        <w:spacing w:line="360" w:lineRule="exact"/>
        <w:ind w:firstLine="708"/>
        <w:jc w:val="both"/>
        <w:rPr>
          <w:sz w:val="28"/>
          <w:szCs w:val="28"/>
        </w:rPr>
      </w:pPr>
      <w:r w:rsidRPr="006013A8">
        <w:rPr>
          <w:sz w:val="28"/>
          <w:szCs w:val="28"/>
        </w:rPr>
        <w:t>О рассмотрении уведомлени</w:t>
      </w:r>
      <w:r>
        <w:rPr>
          <w:sz w:val="28"/>
          <w:szCs w:val="28"/>
        </w:rPr>
        <w:t>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9D6B40">
        <w:rPr>
          <w:sz w:val="28"/>
          <w:szCs w:val="28"/>
        </w:rPr>
        <w:t>.</w:t>
      </w:r>
    </w:p>
    <w:p w:rsidR="000157FF" w:rsidRDefault="000157FF" w:rsidP="000157FF">
      <w:pPr>
        <w:tabs>
          <w:tab w:val="left" w:pos="0"/>
        </w:tabs>
        <w:spacing w:line="360" w:lineRule="exact"/>
        <w:ind w:firstLine="709"/>
        <w:jc w:val="both"/>
        <w:rPr>
          <w:sz w:val="28"/>
          <w:szCs w:val="28"/>
        </w:rPr>
      </w:pPr>
    </w:p>
    <w:p w:rsidR="000157FF" w:rsidRDefault="000157FF" w:rsidP="000157FF">
      <w:pPr>
        <w:tabs>
          <w:tab w:val="left" w:pos="0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40AAE">
        <w:rPr>
          <w:sz w:val="28"/>
          <w:szCs w:val="28"/>
        </w:rPr>
        <w:t>РЕШИЛИ:</w:t>
      </w:r>
    </w:p>
    <w:p w:rsidR="000157FF" w:rsidRDefault="000157FF" w:rsidP="000157FF">
      <w:pPr>
        <w:tabs>
          <w:tab w:val="left" w:pos="0"/>
        </w:tabs>
        <w:spacing w:line="360" w:lineRule="exact"/>
        <w:jc w:val="both"/>
        <w:rPr>
          <w:sz w:val="28"/>
          <w:szCs w:val="28"/>
        </w:rPr>
      </w:pPr>
    </w:p>
    <w:p w:rsidR="000157FF" w:rsidRDefault="000157FF" w:rsidP="000157FF">
      <w:pPr>
        <w:tabs>
          <w:tab w:val="left" w:pos="0"/>
          <w:tab w:val="left" w:pos="709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33F0A">
        <w:rPr>
          <w:sz w:val="28"/>
          <w:szCs w:val="28"/>
        </w:rPr>
        <w:t>Признать, что при исполнении государственным гражданским служащим должностных обязанностей</w:t>
      </w:r>
      <w:r>
        <w:rPr>
          <w:sz w:val="28"/>
          <w:szCs w:val="28"/>
        </w:rPr>
        <w:t xml:space="preserve"> личная заинтересованность может привести к конфликту интересов</w:t>
      </w:r>
      <w:r w:rsidRPr="00C33F0A">
        <w:rPr>
          <w:sz w:val="28"/>
          <w:szCs w:val="28"/>
        </w:rPr>
        <w:t>.</w:t>
      </w:r>
    </w:p>
    <w:p w:rsidR="000157FF" w:rsidRPr="00C33F0A" w:rsidRDefault="009D6B40" w:rsidP="000157FF">
      <w:pPr>
        <w:tabs>
          <w:tab w:val="left" w:pos="0"/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0157FF">
        <w:rPr>
          <w:sz w:val="28"/>
          <w:szCs w:val="28"/>
        </w:rPr>
        <w:t xml:space="preserve">омиссия рекомендует </w:t>
      </w:r>
      <w:r>
        <w:rPr>
          <w:sz w:val="28"/>
          <w:szCs w:val="28"/>
        </w:rPr>
        <w:t>государственному гражданскому служащему</w:t>
      </w:r>
      <w:r w:rsidR="000157FF">
        <w:rPr>
          <w:sz w:val="28"/>
          <w:szCs w:val="28"/>
        </w:rPr>
        <w:t xml:space="preserve"> при возникновении таких обстоятельств незамедлительно уведомлять непосредственного руководителя и министра юстиции Кировской области.</w:t>
      </w:r>
      <w:bookmarkStart w:id="0" w:name="_GoBack"/>
      <w:bookmarkEnd w:id="0"/>
    </w:p>
    <w:sectPr w:rsidR="000157FF" w:rsidRPr="00C33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7FF"/>
    <w:rsid w:val="000157FF"/>
    <w:rsid w:val="006F21E4"/>
    <w:rsid w:val="007863A4"/>
    <w:rsid w:val="009D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2019-03-25T05:54:00Z</dcterms:created>
  <dcterms:modified xsi:type="dcterms:W3CDTF">2019-03-25T05:54:00Z</dcterms:modified>
</cp:coreProperties>
</file>