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60306A" w:rsidRDefault="000219C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0219C5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изменениям в нормативно-правовых актах, содержащих требования охраны труда, вступающие в законную силу с 01.03.2022  году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047EC" w:rsidRPr="0060306A" w:rsidRDefault="004749D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0219C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C5">
              <w:rPr>
                <w:rFonts w:ascii="Times New Roman" w:hAnsi="Times New Roman" w:cs="Times New Roman"/>
                <w:sz w:val="24"/>
                <w:szCs w:val="24"/>
              </w:rPr>
              <w:t>АНО ДПО "ПОЖТРУДОХРАНА"</w:t>
            </w:r>
          </w:p>
        </w:tc>
        <w:tc>
          <w:tcPr>
            <w:tcW w:w="1984" w:type="dxa"/>
            <w:vAlign w:val="center"/>
          </w:tcPr>
          <w:p w:rsidR="008047EC" w:rsidRPr="0060306A" w:rsidRDefault="000219C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0306A" w:rsidRDefault="00623AB3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9C5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обучению </w:t>
            </w:r>
            <w:r w:rsidR="000219C5" w:rsidRPr="000219C5">
              <w:rPr>
                <w:rFonts w:ascii="Times New Roman" w:hAnsi="Times New Roman" w:cs="Times New Roman"/>
                <w:sz w:val="24"/>
                <w:szCs w:val="24"/>
              </w:rPr>
              <w:t>охране труда и проверке знаний требований охраны труда для руководителей и специалистов организаций 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E2574" w:rsidRPr="0060306A" w:rsidRDefault="00623AB3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49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623AB3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АНО ДПО "ПОЖТРУДОХРАНА"</w:t>
            </w:r>
          </w:p>
        </w:tc>
        <w:tc>
          <w:tcPr>
            <w:tcW w:w="1984" w:type="dxa"/>
            <w:vAlign w:val="center"/>
          </w:tcPr>
          <w:p w:rsidR="002E2574" w:rsidRPr="0060306A" w:rsidRDefault="00623AB3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0306A" w:rsidRDefault="00623AB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услуг по техническому обслуживанию и ремонту контрольно-множительной, вычислительной и прочей офисной техники</w:t>
            </w:r>
          </w:p>
        </w:tc>
        <w:tc>
          <w:tcPr>
            <w:tcW w:w="1559" w:type="dxa"/>
            <w:vAlign w:val="center"/>
          </w:tcPr>
          <w:p w:rsidR="006C5389" w:rsidRPr="0060306A" w:rsidRDefault="00623AB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7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623AB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Бородин Николай Владими</w:t>
            </w:r>
            <w:r w:rsidRPr="0062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рович</w:t>
            </w:r>
          </w:p>
        </w:tc>
        <w:tc>
          <w:tcPr>
            <w:tcW w:w="1984" w:type="dxa"/>
            <w:vAlign w:val="center"/>
          </w:tcPr>
          <w:p w:rsidR="006C5389" w:rsidRPr="0060306A" w:rsidRDefault="00623AB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C5" w:rsidRDefault="000219C5" w:rsidP="007716AB">
      <w:pPr>
        <w:spacing w:after="0" w:line="240" w:lineRule="auto"/>
      </w:pPr>
      <w:r>
        <w:separator/>
      </w:r>
    </w:p>
  </w:endnote>
  <w:endnote w:type="continuationSeparator" w:id="0">
    <w:p w:rsidR="000219C5" w:rsidRDefault="000219C5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C5" w:rsidRDefault="000219C5" w:rsidP="007716AB">
      <w:pPr>
        <w:spacing w:after="0" w:line="240" w:lineRule="auto"/>
      </w:pPr>
      <w:r>
        <w:separator/>
      </w:r>
    </w:p>
  </w:footnote>
  <w:footnote w:type="continuationSeparator" w:id="0">
    <w:p w:rsidR="000219C5" w:rsidRDefault="000219C5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C5" w:rsidRPr="00B23EC0" w:rsidRDefault="000219C5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апрель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2022-05-12T13:58:00Z</dcterms:created>
  <dcterms:modified xsi:type="dcterms:W3CDTF">2022-05-12T13:58:00Z</dcterms:modified>
</cp:coreProperties>
</file>