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29" w:rsidRDefault="00B60D29" w:rsidP="00B60D29">
      <w:pPr>
        <w:pStyle w:val="1c"/>
        <w:suppressAutoHyphens/>
        <w:spacing w:after="0" w:line="360" w:lineRule="auto"/>
        <w:jc w:val="center"/>
        <w:rPr>
          <w:b/>
        </w:rPr>
      </w:pPr>
      <w:r w:rsidRPr="00B60D29">
        <w:rPr>
          <w:b/>
        </w:rPr>
        <w:t>Отчет</w:t>
      </w:r>
      <w:r w:rsidRPr="00B60D29">
        <w:rPr>
          <w:b/>
        </w:rPr>
        <w:t xml:space="preserve"> о работе Общественного совета </w:t>
      </w:r>
    </w:p>
    <w:p w:rsidR="00B60D29" w:rsidRDefault="00B60D29" w:rsidP="00B60D29">
      <w:pPr>
        <w:pStyle w:val="1c"/>
        <w:suppressAutoHyphens/>
        <w:spacing w:after="0" w:line="360" w:lineRule="auto"/>
        <w:jc w:val="center"/>
        <w:rPr>
          <w:b/>
        </w:rPr>
      </w:pPr>
      <w:r w:rsidRPr="00B60D29">
        <w:rPr>
          <w:b/>
        </w:rPr>
        <w:t>при министерстве юстиции Кировской области за 2017 г</w:t>
      </w:r>
      <w:r w:rsidRPr="00B60D29">
        <w:rPr>
          <w:b/>
        </w:rPr>
        <w:t>од</w:t>
      </w:r>
    </w:p>
    <w:p w:rsidR="00B60D29" w:rsidRPr="00B60D29" w:rsidRDefault="00B60D29" w:rsidP="00B60D29">
      <w:pPr>
        <w:pStyle w:val="1c"/>
        <w:suppressAutoHyphens/>
        <w:spacing w:after="0" w:line="360" w:lineRule="auto"/>
        <w:jc w:val="center"/>
        <w:rPr>
          <w:b/>
        </w:rPr>
      </w:pPr>
    </w:p>
    <w:p w:rsidR="00B60D29" w:rsidRDefault="00B60D29" w:rsidP="00B60D29">
      <w:pPr>
        <w:pStyle w:val="1c"/>
        <w:suppressAutoHyphens/>
        <w:spacing w:after="0" w:line="360" w:lineRule="auto"/>
      </w:pPr>
      <w:r>
        <w:t>Всего за 2017 год было проведено 4 заседания общественного совета.</w:t>
      </w:r>
    </w:p>
    <w:p w:rsidR="00B60D29" w:rsidRDefault="00B60D29" w:rsidP="00B60D29">
      <w:pPr>
        <w:pStyle w:val="1c"/>
        <w:suppressAutoHyphens/>
        <w:spacing w:after="0" w:line="360" w:lineRule="auto"/>
      </w:pPr>
      <w:r>
        <w:t>На первом заседании, прошедшем 17 марта 2017 года, рассмотрены следующие вопросы:</w:t>
      </w:r>
    </w:p>
    <w:p w:rsidR="00B60D29" w:rsidRPr="004C2775" w:rsidRDefault="00B60D29" w:rsidP="00B60D29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общественного совета на 2017 год.</w:t>
      </w:r>
    </w:p>
    <w:p w:rsidR="00B60D29" w:rsidRPr="004C2775" w:rsidRDefault="00B60D29" w:rsidP="00B60D29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Обсуждение основных задач по реализации государственной программы «Развитие юстиции в </w:t>
      </w:r>
      <w:r w:rsidRPr="003644C4">
        <w:rPr>
          <w:sz w:val="28"/>
          <w:szCs w:val="28"/>
        </w:rPr>
        <w:t>Кировс</w:t>
      </w:r>
      <w:r>
        <w:rPr>
          <w:sz w:val="28"/>
          <w:szCs w:val="28"/>
        </w:rPr>
        <w:t xml:space="preserve">кой области» в 2016 году и </w:t>
      </w:r>
      <w:r>
        <w:rPr>
          <w:sz w:val="28"/>
          <w:szCs w:val="28"/>
        </w:rPr>
        <w:br/>
        <w:t>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на 2017 год.</w:t>
      </w:r>
    </w:p>
    <w:p w:rsidR="00B60D29" w:rsidRDefault="00B60D29" w:rsidP="00B60D29">
      <w:pPr>
        <w:pStyle w:val="a3"/>
        <w:tabs>
          <w:tab w:val="left" w:pos="360"/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D19D4"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Итоги работы органов ЗАГС Кировской области за 2016 год и планах на 2017 год.</w:t>
      </w:r>
    </w:p>
    <w:p w:rsidR="00B60D29" w:rsidRDefault="00B60D29" w:rsidP="00B60D29">
      <w:pPr>
        <w:pStyle w:val="a3"/>
        <w:tabs>
          <w:tab w:val="left" w:pos="709"/>
          <w:tab w:val="left" w:pos="1134"/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47A8">
        <w:rPr>
          <w:sz w:val="28"/>
          <w:szCs w:val="28"/>
        </w:rPr>
        <w:t>Основные направления деятельности органов ЗАГС Кировской о</w:t>
      </w:r>
      <w:r w:rsidRPr="008D47A8">
        <w:rPr>
          <w:sz w:val="28"/>
          <w:szCs w:val="28"/>
        </w:rPr>
        <w:t>б</w:t>
      </w:r>
      <w:r w:rsidRPr="008D47A8">
        <w:rPr>
          <w:sz w:val="28"/>
          <w:szCs w:val="28"/>
        </w:rPr>
        <w:t>ла</w:t>
      </w:r>
      <w:r>
        <w:rPr>
          <w:sz w:val="28"/>
          <w:szCs w:val="28"/>
        </w:rPr>
        <w:t xml:space="preserve">сти в 2017 </w:t>
      </w:r>
      <w:r w:rsidRPr="008D47A8">
        <w:rPr>
          <w:sz w:val="28"/>
          <w:szCs w:val="28"/>
        </w:rPr>
        <w:t>году:</w:t>
      </w:r>
    </w:p>
    <w:p w:rsidR="00B60D29" w:rsidRDefault="00B60D29" w:rsidP="00B60D29">
      <w:pPr>
        <w:pStyle w:val="a3"/>
        <w:tabs>
          <w:tab w:val="left" w:pos="360"/>
          <w:tab w:val="left" w:pos="1134"/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B0F00">
        <w:rPr>
          <w:sz w:val="28"/>
          <w:szCs w:val="28"/>
        </w:rPr>
        <w:t>овышение уровня обслуживания граждан</w:t>
      </w:r>
      <w:r>
        <w:rPr>
          <w:sz w:val="28"/>
          <w:szCs w:val="28"/>
        </w:rPr>
        <w:t>;</w:t>
      </w:r>
    </w:p>
    <w:p w:rsidR="00B60D29" w:rsidRDefault="00B60D29" w:rsidP="00B60D29">
      <w:pPr>
        <w:pStyle w:val="a3"/>
        <w:tabs>
          <w:tab w:val="left" w:pos="360"/>
          <w:tab w:val="left" w:pos="1134"/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0F00">
        <w:rPr>
          <w:sz w:val="28"/>
          <w:szCs w:val="28"/>
        </w:rPr>
        <w:t>еревод архива ЗАГС в электронный вид</w:t>
      </w:r>
      <w:r>
        <w:rPr>
          <w:sz w:val="28"/>
          <w:szCs w:val="28"/>
        </w:rPr>
        <w:t>;</w:t>
      </w:r>
    </w:p>
    <w:p w:rsidR="00B60D29" w:rsidRDefault="00B60D29" w:rsidP="00B60D29">
      <w:pPr>
        <w:pStyle w:val="a3"/>
        <w:tabs>
          <w:tab w:val="left" w:pos="360"/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B0F00">
        <w:rPr>
          <w:sz w:val="28"/>
          <w:szCs w:val="28"/>
        </w:rPr>
        <w:t>казание методической помощи органам ЗАГС</w:t>
      </w:r>
      <w:r>
        <w:rPr>
          <w:sz w:val="28"/>
          <w:szCs w:val="28"/>
        </w:rPr>
        <w:t>;</w:t>
      </w:r>
    </w:p>
    <w:p w:rsidR="00B60D29" w:rsidRDefault="00B60D29" w:rsidP="00B60D29">
      <w:pPr>
        <w:pStyle w:val="a3"/>
        <w:tabs>
          <w:tab w:val="left" w:pos="360"/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МФЦ;</w:t>
      </w:r>
    </w:p>
    <w:p w:rsidR="00B60D29" w:rsidRPr="003D5EBD" w:rsidRDefault="00B60D29" w:rsidP="00B60D29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улучшение</w:t>
      </w:r>
      <w:r w:rsidRPr="009B0F00">
        <w:rPr>
          <w:sz w:val="28"/>
          <w:szCs w:val="28"/>
        </w:rPr>
        <w:t xml:space="preserve"> материально-технической базы органов ЗАГС, </w:t>
      </w:r>
      <w:r>
        <w:rPr>
          <w:sz w:val="28"/>
          <w:szCs w:val="28"/>
        </w:rPr>
        <w:br/>
      </w:r>
      <w:r w:rsidRPr="009B0F00">
        <w:rPr>
          <w:sz w:val="28"/>
          <w:szCs w:val="28"/>
        </w:rPr>
        <w:t>разв</w:t>
      </w:r>
      <w:r w:rsidRPr="009B0F00">
        <w:rPr>
          <w:sz w:val="28"/>
          <w:szCs w:val="28"/>
        </w:rPr>
        <w:t>и</w:t>
      </w:r>
      <w:r w:rsidRPr="009B0F00">
        <w:rPr>
          <w:sz w:val="28"/>
          <w:szCs w:val="28"/>
        </w:rPr>
        <w:t>тие информационных систем и защита информации министерства юст</w:t>
      </w:r>
      <w:r w:rsidRPr="009B0F00">
        <w:rPr>
          <w:sz w:val="28"/>
          <w:szCs w:val="28"/>
        </w:rPr>
        <w:t>и</w:t>
      </w:r>
      <w:r w:rsidRPr="009B0F00">
        <w:rPr>
          <w:sz w:val="28"/>
          <w:szCs w:val="28"/>
        </w:rPr>
        <w:t>ции, перевод государственных услуг в электронный вид</w:t>
      </w:r>
      <w:r w:rsidRPr="003D5EBD">
        <w:rPr>
          <w:sz w:val="28"/>
          <w:szCs w:val="28"/>
        </w:rPr>
        <w:t>;</w:t>
      </w:r>
    </w:p>
    <w:p w:rsidR="00B60D29" w:rsidRPr="003D5EBD" w:rsidRDefault="00B60D29" w:rsidP="00B60D29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проведение празднования 100-летия органов ЗАГС </w:t>
      </w:r>
      <w:r>
        <w:rPr>
          <w:sz w:val="28"/>
          <w:szCs w:val="28"/>
        </w:rPr>
        <w:br/>
        <w:t>в Кировской области.</w:t>
      </w:r>
    </w:p>
    <w:p w:rsidR="00B60D29" w:rsidRDefault="00B60D29" w:rsidP="00B60D29">
      <w:pPr>
        <w:tabs>
          <w:tab w:val="left" w:pos="36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По итогам заседания было решено одобрить основные направления деятельности органов ЗАГС Кировской области в 2017 году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смотреть предложение, внесенное членом Общественного совета при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нистерстве юстиции Л.И. Степановой, о ходатайстве в Министерство ю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тиции РФ </w:t>
      </w:r>
      <w:r>
        <w:rPr>
          <w:sz w:val="28"/>
          <w:szCs w:val="28"/>
        </w:rPr>
        <w:br/>
        <w:t xml:space="preserve">о награждении к 100-летию органов ЗАГС сотрудников министерства </w:t>
      </w:r>
      <w:r>
        <w:rPr>
          <w:sz w:val="28"/>
          <w:szCs w:val="28"/>
        </w:rPr>
        <w:br/>
        <w:t>юст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 Кировской области.</w:t>
      </w:r>
    </w:p>
    <w:p w:rsidR="00B60D29" w:rsidRDefault="00B60D29" w:rsidP="00B60D29">
      <w:pPr>
        <w:spacing w:line="360" w:lineRule="auto"/>
        <w:ind w:firstLine="567"/>
        <w:jc w:val="both"/>
        <w:rPr>
          <w:sz w:val="28"/>
          <w:szCs w:val="28"/>
        </w:rPr>
      </w:pPr>
      <w:r w:rsidRPr="00EC594D">
        <w:rPr>
          <w:sz w:val="28"/>
          <w:szCs w:val="28"/>
        </w:rPr>
        <w:t>На</w:t>
      </w:r>
      <w:r>
        <w:rPr>
          <w:sz w:val="28"/>
          <w:szCs w:val="28"/>
        </w:rPr>
        <w:t xml:space="preserve"> втором, внеочередном </w:t>
      </w:r>
      <w:r w:rsidRPr="00EC594D">
        <w:rPr>
          <w:sz w:val="28"/>
          <w:szCs w:val="28"/>
        </w:rPr>
        <w:t xml:space="preserve">заседании, прошедшем </w:t>
      </w:r>
      <w:r>
        <w:rPr>
          <w:sz w:val="28"/>
          <w:szCs w:val="28"/>
        </w:rPr>
        <w:t>31 мая 2017</w:t>
      </w:r>
      <w:r w:rsidRPr="00EC594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C594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обсуждались проекты распоряжений м</w:t>
      </w:r>
      <w:r w:rsidRPr="002F05B5">
        <w:rPr>
          <w:sz w:val="28"/>
          <w:szCs w:val="28"/>
        </w:rPr>
        <w:t>инистерства юстиции Кировской о</w:t>
      </w:r>
      <w:r w:rsidRPr="002F05B5">
        <w:rPr>
          <w:sz w:val="28"/>
          <w:szCs w:val="28"/>
        </w:rPr>
        <w:t>б</w:t>
      </w:r>
      <w:r w:rsidRPr="002F05B5">
        <w:rPr>
          <w:sz w:val="28"/>
          <w:szCs w:val="28"/>
        </w:rPr>
        <w:t>ласти</w:t>
      </w:r>
      <w:r>
        <w:rPr>
          <w:sz w:val="28"/>
          <w:szCs w:val="28"/>
        </w:rPr>
        <w:t>:</w:t>
      </w:r>
      <w:r w:rsidRPr="002F05B5">
        <w:rPr>
          <w:sz w:val="28"/>
          <w:szCs w:val="28"/>
        </w:rPr>
        <w:t xml:space="preserve"> </w:t>
      </w:r>
    </w:p>
    <w:p w:rsidR="00B60D29" w:rsidRDefault="00B60D29" w:rsidP="00B60D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F05B5">
        <w:rPr>
          <w:sz w:val="28"/>
          <w:szCs w:val="28"/>
        </w:rPr>
        <w:t xml:space="preserve">«Об утверждении требований к отдельным </w:t>
      </w:r>
      <w:r w:rsidRPr="002F05B5">
        <w:rPr>
          <w:sz w:val="28"/>
        </w:rPr>
        <w:t xml:space="preserve">видам товаров, работ, услуг, закупаемым министерством юстиции Кировской области и </w:t>
      </w:r>
      <w:r>
        <w:rPr>
          <w:sz w:val="28"/>
        </w:rPr>
        <w:br/>
      </w:r>
      <w:r w:rsidRPr="002F05B5">
        <w:rPr>
          <w:sz w:val="28"/>
        </w:rPr>
        <w:t>подв</w:t>
      </w:r>
      <w:r w:rsidRPr="002F05B5">
        <w:rPr>
          <w:sz w:val="28"/>
        </w:rPr>
        <w:t>е</w:t>
      </w:r>
      <w:r w:rsidRPr="002F05B5">
        <w:rPr>
          <w:sz w:val="28"/>
        </w:rPr>
        <w:t xml:space="preserve">домственными ему Кировскими областными государственными </w:t>
      </w:r>
      <w:r>
        <w:rPr>
          <w:sz w:val="28"/>
        </w:rPr>
        <w:br/>
      </w:r>
      <w:r w:rsidRPr="002F05B5">
        <w:rPr>
          <w:sz w:val="28"/>
        </w:rPr>
        <w:t>казенн</w:t>
      </w:r>
      <w:r w:rsidRPr="002F05B5">
        <w:rPr>
          <w:sz w:val="28"/>
        </w:rPr>
        <w:t>ы</w:t>
      </w:r>
      <w:r w:rsidRPr="002F05B5">
        <w:rPr>
          <w:sz w:val="28"/>
        </w:rPr>
        <w:t xml:space="preserve">ми учреждениями </w:t>
      </w:r>
      <w:r w:rsidRPr="002F05B5">
        <w:rPr>
          <w:sz w:val="28"/>
          <w:szCs w:val="28"/>
        </w:rPr>
        <w:t>«Центр по обслуживанию и сопровождению официал</w:t>
      </w:r>
      <w:r w:rsidRPr="002F05B5">
        <w:rPr>
          <w:sz w:val="28"/>
          <w:szCs w:val="28"/>
        </w:rPr>
        <w:t>ь</w:t>
      </w:r>
      <w:r w:rsidRPr="002F05B5">
        <w:rPr>
          <w:sz w:val="28"/>
          <w:szCs w:val="28"/>
        </w:rPr>
        <w:t xml:space="preserve">ных сайтов мировых судей» и «Центр юридико-технической </w:t>
      </w:r>
      <w:r>
        <w:rPr>
          <w:sz w:val="28"/>
          <w:szCs w:val="28"/>
        </w:rPr>
        <w:br/>
      </w:r>
      <w:r w:rsidRPr="002F05B5">
        <w:rPr>
          <w:sz w:val="28"/>
          <w:szCs w:val="28"/>
        </w:rPr>
        <w:t>обработки мун</w:t>
      </w:r>
      <w:r w:rsidRPr="002F05B5">
        <w:rPr>
          <w:sz w:val="28"/>
          <w:szCs w:val="28"/>
        </w:rPr>
        <w:t>и</w:t>
      </w:r>
      <w:r w:rsidRPr="002F05B5">
        <w:rPr>
          <w:sz w:val="28"/>
          <w:szCs w:val="28"/>
        </w:rPr>
        <w:t xml:space="preserve">ципальных нормативных правовых актов Кировской </w:t>
      </w:r>
      <w:r>
        <w:rPr>
          <w:sz w:val="28"/>
          <w:szCs w:val="28"/>
        </w:rPr>
        <w:br/>
      </w:r>
      <w:r w:rsidRPr="002F05B5">
        <w:rPr>
          <w:sz w:val="28"/>
          <w:szCs w:val="28"/>
        </w:rPr>
        <w:t>области»</w:t>
      </w:r>
      <w:r>
        <w:rPr>
          <w:sz w:val="28"/>
          <w:szCs w:val="28"/>
        </w:rPr>
        <w:t>;</w:t>
      </w:r>
    </w:p>
    <w:p w:rsidR="00B60D29" w:rsidRDefault="00B60D29" w:rsidP="00B60D29">
      <w:pPr>
        <w:tabs>
          <w:tab w:val="left" w:pos="36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05B5">
        <w:rPr>
          <w:sz w:val="28"/>
        </w:rPr>
        <w:t>Об утверждении нормативных затрат</w:t>
      </w:r>
      <w:r>
        <w:rPr>
          <w:sz w:val="28"/>
        </w:rPr>
        <w:t xml:space="preserve"> </w:t>
      </w:r>
      <w:r w:rsidRPr="002F05B5">
        <w:rPr>
          <w:sz w:val="28"/>
        </w:rPr>
        <w:t xml:space="preserve">министерства юстиции </w:t>
      </w:r>
      <w:r>
        <w:rPr>
          <w:sz w:val="28"/>
        </w:rPr>
        <w:br/>
      </w:r>
      <w:r w:rsidRPr="002F05B5">
        <w:rPr>
          <w:sz w:val="28"/>
        </w:rPr>
        <w:t>К</w:t>
      </w:r>
      <w:r w:rsidRPr="002F05B5">
        <w:rPr>
          <w:sz w:val="28"/>
        </w:rPr>
        <w:t>и</w:t>
      </w:r>
      <w:r w:rsidRPr="002F05B5">
        <w:rPr>
          <w:sz w:val="28"/>
        </w:rPr>
        <w:t xml:space="preserve">ровской области и подведомственных ему Кировских областных </w:t>
      </w:r>
      <w:r>
        <w:rPr>
          <w:sz w:val="28"/>
        </w:rPr>
        <w:br/>
      </w:r>
      <w:r w:rsidRPr="002F05B5">
        <w:rPr>
          <w:sz w:val="28"/>
        </w:rPr>
        <w:t>госуда</w:t>
      </w:r>
      <w:r w:rsidRPr="002F05B5">
        <w:rPr>
          <w:sz w:val="28"/>
        </w:rPr>
        <w:t>р</w:t>
      </w:r>
      <w:r w:rsidRPr="002F05B5">
        <w:rPr>
          <w:sz w:val="28"/>
        </w:rPr>
        <w:t xml:space="preserve">ственных казенных учреждений </w:t>
      </w:r>
      <w:r w:rsidRPr="002F05B5">
        <w:rPr>
          <w:sz w:val="28"/>
          <w:szCs w:val="28"/>
        </w:rPr>
        <w:t xml:space="preserve">«Центр по обслуживанию и </w:t>
      </w:r>
      <w:r>
        <w:rPr>
          <w:sz w:val="28"/>
          <w:szCs w:val="28"/>
        </w:rPr>
        <w:br/>
      </w:r>
      <w:r w:rsidRPr="002F05B5">
        <w:rPr>
          <w:sz w:val="28"/>
          <w:szCs w:val="28"/>
        </w:rPr>
        <w:t>сопровожд</w:t>
      </w:r>
      <w:r w:rsidRPr="002F05B5">
        <w:rPr>
          <w:sz w:val="28"/>
          <w:szCs w:val="28"/>
        </w:rPr>
        <w:t>е</w:t>
      </w:r>
      <w:r w:rsidRPr="002F05B5">
        <w:rPr>
          <w:sz w:val="28"/>
          <w:szCs w:val="28"/>
        </w:rPr>
        <w:t>нию офиц</w:t>
      </w:r>
      <w:r w:rsidRPr="002F05B5">
        <w:rPr>
          <w:sz w:val="28"/>
          <w:szCs w:val="28"/>
        </w:rPr>
        <w:t>и</w:t>
      </w:r>
      <w:r w:rsidRPr="002F05B5">
        <w:rPr>
          <w:sz w:val="28"/>
          <w:szCs w:val="28"/>
        </w:rPr>
        <w:t xml:space="preserve">альных сайтов мировых судей» и «Центр юридико-технической обработки муниципальных нормативных правовых актов </w:t>
      </w:r>
      <w:r>
        <w:rPr>
          <w:sz w:val="28"/>
          <w:szCs w:val="28"/>
        </w:rPr>
        <w:br/>
      </w:r>
      <w:r w:rsidRPr="002F05B5">
        <w:rPr>
          <w:sz w:val="28"/>
          <w:szCs w:val="28"/>
        </w:rPr>
        <w:t>Кировской обл</w:t>
      </w:r>
      <w:r w:rsidRPr="002F05B5">
        <w:rPr>
          <w:sz w:val="28"/>
          <w:szCs w:val="28"/>
        </w:rPr>
        <w:t>а</w:t>
      </w:r>
      <w:r w:rsidRPr="002F05B5">
        <w:rPr>
          <w:sz w:val="28"/>
          <w:szCs w:val="28"/>
        </w:rPr>
        <w:t>сти»</w:t>
      </w:r>
      <w:r>
        <w:rPr>
          <w:sz w:val="28"/>
          <w:szCs w:val="28"/>
        </w:rPr>
        <w:t>.</w:t>
      </w:r>
    </w:p>
    <w:p w:rsidR="00B60D29" w:rsidRDefault="00B60D29" w:rsidP="00B60D29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принято решение утвердить все </w:t>
      </w:r>
      <w:r>
        <w:rPr>
          <w:sz w:val="28"/>
          <w:szCs w:val="28"/>
        </w:rPr>
        <w:br/>
        <w:t>рассмотре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проекты правовых актов.</w:t>
      </w:r>
    </w:p>
    <w:p w:rsidR="00B60D29" w:rsidRDefault="00B60D29" w:rsidP="00B60D29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заседании, прошедшем 19 июля 2017 года было </w:t>
      </w:r>
      <w:r>
        <w:rPr>
          <w:sz w:val="28"/>
          <w:szCs w:val="28"/>
        </w:rPr>
        <w:br/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смотрено 3 вопроса: </w:t>
      </w:r>
    </w:p>
    <w:p w:rsidR="00B60D29" w:rsidRPr="0040088D" w:rsidRDefault="00B60D29" w:rsidP="00B60D29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министерства юстиции Кировской области по </w:t>
      </w:r>
      <w:r>
        <w:rPr>
          <w:sz w:val="28"/>
          <w:szCs w:val="28"/>
        </w:rPr>
        <w:br/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антикоррупционной деятельности. </w:t>
      </w:r>
    </w:p>
    <w:p w:rsidR="00B60D29" w:rsidRDefault="00B60D29" w:rsidP="00B60D29">
      <w:pPr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Подготовка к празднованию 100-летия органов ЗАГС.</w:t>
      </w:r>
    </w:p>
    <w:p w:rsidR="00B60D29" w:rsidRDefault="00B60D29" w:rsidP="00B60D29">
      <w:pPr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 обсуждение проекта Постановления </w:t>
      </w:r>
      <w:r>
        <w:rPr>
          <w:sz w:val="28"/>
          <w:szCs w:val="28"/>
        </w:rPr>
        <w:br/>
        <w:t>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Кировской области «Об утверждении Порядка и условий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ения поче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звания «Заслуженный юрист Кировской области».</w:t>
      </w:r>
    </w:p>
    <w:p w:rsidR="00B60D29" w:rsidRDefault="00B60D29" w:rsidP="00B60D29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итогам заседания было принято решение одобрить работу </w:t>
      </w:r>
      <w:r>
        <w:rPr>
          <w:sz w:val="28"/>
          <w:szCs w:val="28"/>
        </w:rPr>
        <w:br/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юстиции по указанным направлениям и внести в повестку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заседания Общественного совета вопрос об обсуждении и одобр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проекта Постановления Правительства Кировской области </w:t>
      </w:r>
      <w:r>
        <w:rPr>
          <w:sz w:val="28"/>
          <w:szCs w:val="28"/>
        </w:rPr>
        <w:br/>
        <w:t xml:space="preserve">«Об утверждении Порядка и условий присвоения почетного звания </w:t>
      </w:r>
      <w:r>
        <w:rPr>
          <w:sz w:val="28"/>
          <w:szCs w:val="28"/>
        </w:rPr>
        <w:br/>
        <w:t>«Заслуже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юрист Кировской области».</w:t>
      </w:r>
    </w:p>
    <w:p w:rsidR="00B60D29" w:rsidRDefault="00B60D29" w:rsidP="00B60D29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Заключительный </w:t>
      </w:r>
      <w:r w:rsidRPr="00691843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в 2017 </w:t>
      </w:r>
      <w:r w:rsidRPr="00691843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прошел 23 </w:t>
      </w:r>
      <w:r>
        <w:rPr>
          <w:sz w:val="28"/>
          <w:szCs w:val="28"/>
        </w:rPr>
        <w:br/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ября. На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говом заседании года также было рассмотрено 3 вопроса: </w:t>
      </w:r>
    </w:p>
    <w:p w:rsidR="00B60D29" w:rsidRPr="0040088D" w:rsidRDefault="00B60D29" w:rsidP="00B60D29">
      <w:pPr>
        <w:numPr>
          <w:ilvl w:val="0"/>
          <w:numId w:val="3"/>
        </w:numPr>
        <w:tabs>
          <w:tab w:val="left" w:pos="36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практике реализации на территории области действующего </w:t>
      </w:r>
      <w:r>
        <w:rPr>
          <w:sz w:val="28"/>
          <w:szCs w:val="28"/>
        </w:rPr>
        <w:br/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конодательства в сфере оказания бесплатной юридической </w:t>
      </w:r>
      <w:r>
        <w:rPr>
          <w:sz w:val="28"/>
          <w:szCs w:val="28"/>
        </w:rPr>
        <w:br/>
        <w:t>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щи в 2017 году</w:t>
      </w:r>
      <w:r w:rsidRPr="00690F88">
        <w:rPr>
          <w:sz w:val="28"/>
          <w:szCs w:val="28"/>
        </w:rPr>
        <w:t>.</w:t>
      </w:r>
    </w:p>
    <w:p w:rsidR="00B60D29" w:rsidRDefault="00B60D29" w:rsidP="00B60D29">
      <w:pPr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празднованию 100-летия органов ЗАГС</w:t>
      </w:r>
      <w:r w:rsidRPr="00690F88">
        <w:rPr>
          <w:sz w:val="28"/>
          <w:szCs w:val="28"/>
        </w:rPr>
        <w:t>.</w:t>
      </w:r>
    </w:p>
    <w:p w:rsidR="00B60D29" w:rsidRPr="00691843" w:rsidRDefault="00B60D29" w:rsidP="00B60D29">
      <w:pPr>
        <w:numPr>
          <w:ilvl w:val="0"/>
          <w:numId w:val="3"/>
        </w:numPr>
        <w:tabs>
          <w:tab w:val="left" w:pos="360"/>
          <w:tab w:val="left" w:pos="710"/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Обсуждение плана работы Общественного совета на 2018 год.</w:t>
      </w:r>
    </w:p>
    <w:p w:rsidR="00B60D29" w:rsidRDefault="00B60D29" w:rsidP="00B60D29">
      <w:pPr>
        <w:tabs>
          <w:tab w:val="left" w:pos="0"/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Решением заседания стало усилить работу министерства юстиции по указанным направлениям и рекомендовать включить в план работы общественного совета на 2018 год выступление С.А. Кашина, на тему 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ганизационного обеспечения деятельности мировых судей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и аппаратов мировых судей за 2017 год. </w:t>
      </w:r>
    </w:p>
    <w:p w:rsidR="00B60D29" w:rsidRDefault="00B60D29" w:rsidP="00B60D29">
      <w:pPr>
        <w:tabs>
          <w:tab w:val="left" w:pos="0"/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 w:rsidRPr="007430DF">
        <w:rPr>
          <w:bCs/>
          <w:color w:val="222222"/>
          <w:sz w:val="28"/>
          <w:szCs w:val="28"/>
          <w:shd w:val="clear" w:color="auto" w:fill="FFFFFF"/>
        </w:rPr>
        <w:t>Общественный совет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 — </w:t>
      </w:r>
      <w:r>
        <w:rPr>
          <w:color w:val="222222"/>
          <w:sz w:val="28"/>
          <w:szCs w:val="28"/>
          <w:shd w:val="clear" w:color="auto" w:fill="FFFFFF"/>
        </w:rPr>
        <w:t xml:space="preserve">это </w:t>
      </w:r>
      <w:r w:rsidRPr="007430DF">
        <w:rPr>
          <w:color w:val="222222"/>
          <w:sz w:val="28"/>
          <w:szCs w:val="28"/>
          <w:shd w:val="clear" w:color="auto" w:fill="FFFFFF"/>
        </w:rPr>
        <w:t>образование с участием представит</w:t>
      </w:r>
      <w:r w:rsidRPr="007430DF">
        <w:rPr>
          <w:color w:val="222222"/>
          <w:sz w:val="28"/>
          <w:szCs w:val="28"/>
          <w:shd w:val="clear" w:color="auto" w:fill="FFFFFF"/>
        </w:rPr>
        <w:t>е</w:t>
      </w:r>
      <w:r w:rsidRPr="007430DF">
        <w:rPr>
          <w:color w:val="222222"/>
          <w:sz w:val="28"/>
          <w:szCs w:val="28"/>
          <w:shd w:val="clear" w:color="auto" w:fill="FFFFFF"/>
        </w:rPr>
        <w:t>лей общественности, которое имеет внутреннюю формализованную стру</w:t>
      </w:r>
      <w:r w:rsidRPr="007430DF">
        <w:rPr>
          <w:color w:val="222222"/>
          <w:sz w:val="28"/>
          <w:szCs w:val="28"/>
          <w:shd w:val="clear" w:color="auto" w:fill="FFFFFF"/>
        </w:rPr>
        <w:t>к</w:t>
      </w:r>
      <w:r w:rsidRPr="007430DF">
        <w:rPr>
          <w:color w:val="222222"/>
          <w:sz w:val="28"/>
          <w:szCs w:val="28"/>
          <w:shd w:val="clear" w:color="auto" w:fill="FFFFFF"/>
        </w:rPr>
        <w:t>туру, за которым </w:t>
      </w:r>
      <w:r>
        <w:rPr>
          <w:sz w:val="28"/>
          <w:szCs w:val="28"/>
        </w:rPr>
        <w:t>министерство юстиции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закреп</w:t>
      </w:r>
      <w:r>
        <w:rPr>
          <w:color w:val="222222"/>
          <w:sz w:val="28"/>
          <w:szCs w:val="28"/>
          <w:shd w:val="clear" w:color="auto" w:fill="FFFFFF"/>
        </w:rPr>
        <w:t>ил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определенные полн</w:t>
      </w:r>
      <w:r w:rsidRPr="007430DF">
        <w:rPr>
          <w:color w:val="222222"/>
          <w:sz w:val="28"/>
          <w:szCs w:val="28"/>
          <w:shd w:val="clear" w:color="auto" w:fill="FFFFFF"/>
        </w:rPr>
        <w:t>о</w:t>
      </w:r>
      <w:r w:rsidRPr="007430DF">
        <w:rPr>
          <w:color w:val="222222"/>
          <w:sz w:val="28"/>
          <w:szCs w:val="28"/>
          <w:shd w:val="clear" w:color="auto" w:fill="FFFFFF"/>
        </w:rPr>
        <w:t>мочия и с которым консультиру</w:t>
      </w:r>
      <w:r>
        <w:rPr>
          <w:color w:val="222222"/>
          <w:sz w:val="28"/>
          <w:szCs w:val="28"/>
          <w:shd w:val="clear" w:color="auto" w:fill="FFFFFF"/>
        </w:rPr>
        <w:t>ется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по вопросам принятия и исполнения </w:t>
      </w:r>
      <w:r>
        <w:rPr>
          <w:color w:val="222222"/>
          <w:sz w:val="28"/>
          <w:szCs w:val="28"/>
          <w:shd w:val="clear" w:color="auto" w:fill="FFFFFF"/>
        </w:rPr>
        <w:br/>
      </w:r>
      <w:r w:rsidRPr="007430DF">
        <w:rPr>
          <w:color w:val="222222"/>
          <w:sz w:val="28"/>
          <w:szCs w:val="28"/>
          <w:shd w:val="clear" w:color="auto" w:fill="FFFFFF"/>
        </w:rPr>
        <w:t>государственных ре</w:t>
      </w:r>
      <w:r>
        <w:rPr>
          <w:color w:val="222222"/>
          <w:sz w:val="28"/>
          <w:szCs w:val="28"/>
          <w:shd w:val="clear" w:color="auto" w:fill="FFFFFF"/>
        </w:rPr>
        <w:t>шений. Общественный совет являе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тся одним из </w:t>
      </w:r>
      <w:r>
        <w:rPr>
          <w:color w:val="222222"/>
          <w:sz w:val="28"/>
          <w:szCs w:val="28"/>
          <w:shd w:val="clear" w:color="auto" w:fill="FFFFFF"/>
        </w:rPr>
        <w:br/>
      </w:r>
      <w:r w:rsidRPr="007430DF">
        <w:rPr>
          <w:color w:val="222222"/>
          <w:sz w:val="28"/>
          <w:szCs w:val="28"/>
          <w:shd w:val="clear" w:color="auto" w:fill="FFFFFF"/>
        </w:rPr>
        <w:t>бол</w:t>
      </w:r>
      <w:r w:rsidRPr="007430DF">
        <w:rPr>
          <w:color w:val="222222"/>
          <w:sz w:val="28"/>
          <w:szCs w:val="28"/>
          <w:shd w:val="clear" w:color="auto" w:fill="FFFFFF"/>
        </w:rPr>
        <w:t>ь</w:t>
      </w:r>
      <w:r w:rsidRPr="007430DF">
        <w:rPr>
          <w:color w:val="222222"/>
          <w:sz w:val="28"/>
          <w:szCs w:val="28"/>
          <w:shd w:val="clear" w:color="auto" w:fill="FFFFFF"/>
        </w:rPr>
        <w:t>шинства механизмов </w:t>
      </w:r>
      <w:r>
        <w:rPr>
          <w:sz w:val="28"/>
          <w:szCs w:val="28"/>
        </w:rPr>
        <w:t>общественного участия.</w:t>
      </w:r>
      <w:r w:rsidRPr="007430DF">
        <w:rPr>
          <w:color w:val="010101"/>
          <w:sz w:val="28"/>
          <w:szCs w:val="28"/>
          <w:shd w:val="clear" w:color="auto" w:fill="FFFFFF"/>
        </w:rPr>
        <w:t xml:space="preserve"> </w:t>
      </w:r>
    </w:p>
    <w:p w:rsidR="00B60D29" w:rsidRDefault="00B60D29" w:rsidP="00B60D29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>Общественный совет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обеспечивает открытость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деятельности </w:t>
      </w:r>
      <w:r>
        <w:rPr>
          <w:color w:val="010101"/>
          <w:sz w:val="28"/>
          <w:szCs w:val="28"/>
          <w:shd w:val="clear" w:color="auto" w:fill="FFFFFF"/>
        </w:rPr>
        <w:br/>
        <w:t>мин</w:t>
      </w:r>
      <w:r>
        <w:rPr>
          <w:color w:val="010101"/>
          <w:sz w:val="28"/>
          <w:szCs w:val="28"/>
          <w:shd w:val="clear" w:color="auto" w:fill="FFFFFF"/>
        </w:rPr>
        <w:t>и</w:t>
      </w:r>
      <w:r>
        <w:rPr>
          <w:color w:val="010101"/>
          <w:sz w:val="28"/>
          <w:szCs w:val="28"/>
          <w:shd w:val="clear" w:color="auto" w:fill="FFFFFF"/>
        </w:rPr>
        <w:t>стерства юстиции Кировской области, повышает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эффективно</w:t>
      </w:r>
      <w:r>
        <w:rPr>
          <w:color w:val="010101"/>
          <w:sz w:val="28"/>
          <w:szCs w:val="28"/>
          <w:shd w:val="clear" w:color="auto" w:fill="FFFFFF"/>
        </w:rPr>
        <w:t>сть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его вза</w:t>
      </w:r>
      <w:r w:rsidRPr="00B0224B">
        <w:rPr>
          <w:color w:val="010101"/>
          <w:sz w:val="28"/>
          <w:szCs w:val="28"/>
          <w:shd w:val="clear" w:color="auto" w:fill="FFFFFF"/>
        </w:rPr>
        <w:t>и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модействия с институтами гражданского общества, научными, </w:t>
      </w:r>
      <w:r>
        <w:rPr>
          <w:color w:val="010101"/>
          <w:sz w:val="28"/>
          <w:szCs w:val="28"/>
          <w:shd w:val="clear" w:color="auto" w:fill="FFFFFF"/>
        </w:rPr>
        <w:br/>
      </w:r>
      <w:r w:rsidRPr="00B0224B">
        <w:rPr>
          <w:color w:val="010101"/>
          <w:sz w:val="28"/>
          <w:szCs w:val="28"/>
          <w:shd w:val="clear" w:color="auto" w:fill="FFFFFF"/>
        </w:rPr>
        <w:t>образов</w:t>
      </w:r>
      <w:r w:rsidRPr="00B0224B">
        <w:rPr>
          <w:color w:val="010101"/>
          <w:sz w:val="28"/>
          <w:szCs w:val="28"/>
          <w:shd w:val="clear" w:color="auto" w:fill="FFFFFF"/>
        </w:rPr>
        <w:t>а</w:t>
      </w:r>
      <w:r w:rsidRPr="00B0224B">
        <w:rPr>
          <w:color w:val="010101"/>
          <w:sz w:val="28"/>
          <w:szCs w:val="28"/>
          <w:shd w:val="clear" w:color="auto" w:fill="FFFFFF"/>
        </w:rPr>
        <w:t>тельными и иными учреждениями при реализации функций и полн</w:t>
      </w:r>
      <w:r w:rsidRPr="00B0224B">
        <w:rPr>
          <w:color w:val="010101"/>
          <w:sz w:val="28"/>
          <w:szCs w:val="28"/>
          <w:shd w:val="clear" w:color="auto" w:fill="FFFFFF"/>
        </w:rPr>
        <w:t>о</w:t>
      </w:r>
      <w:r w:rsidRPr="00B0224B">
        <w:rPr>
          <w:color w:val="010101"/>
          <w:sz w:val="28"/>
          <w:szCs w:val="28"/>
          <w:shd w:val="clear" w:color="auto" w:fill="FFFFFF"/>
        </w:rPr>
        <w:t>мочий, о</w:t>
      </w:r>
      <w:r w:rsidRPr="00B0224B">
        <w:rPr>
          <w:color w:val="010101"/>
          <w:sz w:val="28"/>
          <w:szCs w:val="28"/>
          <w:shd w:val="clear" w:color="auto" w:fill="FFFFFF"/>
        </w:rPr>
        <w:t>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несенных к ведению </w:t>
      </w:r>
      <w:r>
        <w:rPr>
          <w:color w:val="010101"/>
          <w:sz w:val="28"/>
          <w:szCs w:val="28"/>
          <w:shd w:val="clear" w:color="auto" w:fill="FFFFFF"/>
        </w:rPr>
        <w:t>министерства юстиции Кировской области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, а также осуществления общественного контроля за </w:t>
      </w:r>
      <w:r>
        <w:rPr>
          <w:color w:val="010101"/>
          <w:sz w:val="28"/>
          <w:szCs w:val="28"/>
          <w:shd w:val="clear" w:color="auto" w:fill="FFFFFF"/>
        </w:rPr>
        <w:br/>
      </w:r>
      <w:r w:rsidRPr="00B0224B">
        <w:rPr>
          <w:color w:val="010101"/>
          <w:sz w:val="28"/>
          <w:szCs w:val="28"/>
          <w:shd w:val="clear" w:color="auto" w:fill="FFFFFF"/>
        </w:rPr>
        <w:t xml:space="preserve">деятельностью </w:t>
      </w:r>
      <w:r>
        <w:rPr>
          <w:color w:val="010101"/>
          <w:sz w:val="28"/>
          <w:szCs w:val="28"/>
          <w:shd w:val="clear" w:color="auto" w:fill="FFFFFF"/>
        </w:rPr>
        <w:t>мин</w:t>
      </w:r>
      <w:r>
        <w:rPr>
          <w:color w:val="010101"/>
          <w:sz w:val="28"/>
          <w:szCs w:val="28"/>
          <w:shd w:val="clear" w:color="auto" w:fill="FFFFFF"/>
        </w:rPr>
        <w:t>и</w:t>
      </w:r>
      <w:r>
        <w:rPr>
          <w:color w:val="010101"/>
          <w:sz w:val="28"/>
          <w:szCs w:val="28"/>
          <w:shd w:val="clear" w:color="auto" w:fill="FFFFFF"/>
        </w:rPr>
        <w:t>стерства юстиции Кировской области</w:t>
      </w:r>
      <w:r w:rsidRPr="00B0224B">
        <w:rPr>
          <w:color w:val="010101"/>
          <w:sz w:val="28"/>
          <w:szCs w:val="28"/>
          <w:shd w:val="clear" w:color="auto" w:fill="FFFFFF"/>
        </w:rPr>
        <w:t>.</w:t>
      </w:r>
      <w:r w:rsidRPr="00B0224B">
        <w:rPr>
          <w:rStyle w:val="apple-converted-space"/>
          <w:color w:val="010101"/>
          <w:sz w:val="28"/>
          <w:szCs w:val="28"/>
          <w:shd w:val="clear" w:color="auto" w:fill="FFFFFF"/>
        </w:rPr>
        <w:t> </w:t>
      </w:r>
      <w:r w:rsidRPr="00B0224B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br/>
      </w:r>
      <w:r w:rsidRPr="00B0224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</w:t>
      </w:r>
      <w:r w:rsidRPr="00B0224B">
        <w:rPr>
          <w:sz w:val="28"/>
          <w:szCs w:val="28"/>
        </w:rPr>
        <w:t>бщественного совета оч</w:t>
      </w:r>
      <w:r w:rsidRPr="00B0224B">
        <w:rPr>
          <w:sz w:val="28"/>
          <w:szCs w:val="28"/>
        </w:rPr>
        <w:t>е</w:t>
      </w:r>
      <w:r w:rsidRPr="00B0224B">
        <w:rPr>
          <w:sz w:val="28"/>
          <w:szCs w:val="28"/>
        </w:rPr>
        <w:t>видна активная гражданская позиция его членов и заинтерес</w:t>
      </w:r>
      <w:r w:rsidRPr="00B0224B">
        <w:rPr>
          <w:sz w:val="28"/>
          <w:szCs w:val="28"/>
        </w:rPr>
        <w:t>о</w:t>
      </w:r>
      <w:r w:rsidRPr="00B0224B">
        <w:rPr>
          <w:sz w:val="28"/>
          <w:szCs w:val="28"/>
        </w:rPr>
        <w:t xml:space="preserve">ванность в конечном положительном результате их деятельности. </w:t>
      </w:r>
      <w:r>
        <w:rPr>
          <w:sz w:val="28"/>
          <w:szCs w:val="28"/>
        </w:rPr>
        <w:t>В 2018 году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стерству юстиции и общественному совету предстоит не менее плод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творное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трудничество. </w:t>
      </w:r>
    </w:p>
    <w:p w:rsidR="0099050D" w:rsidRDefault="0099050D"/>
    <w:sectPr w:rsidR="0099050D" w:rsidSect="00B60D2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5203"/>
    <w:multiLevelType w:val="hybridMultilevel"/>
    <w:tmpl w:val="E65E621A"/>
    <w:lvl w:ilvl="0" w:tplc="EA123EF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FA4"/>
    <w:multiLevelType w:val="hybridMultilevel"/>
    <w:tmpl w:val="3D684CE6"/>
    <w:lvl w:ilvl="0" w:tplc="A96E6E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B662F9"/>
    <w:multiLevelType w:val="hybridMultilevel"/>
    <w:tmpl w:val="99DE40B0"/>
    <w:lvl w:ilvl="0" w:tplc="03009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9E"/>
    <w:rsid w:val="0099050D"/>
    <w:rsid w:val="00B4709E"/>
    <w:rsid w:val="00B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ACE1"/>
  <w15:chartTrackingRefBased/>
  <w15:docId w15:val="{E20E6AA6-6E88-4EAE-A1E1-F062A818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B60D29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B60D29"/>
    <w:pPr>
      <w:ind w:left="708"/>
    </w:pPr>
  </w:style>
  <w:style w:type="character" w:customStyle="1" w:styleId="apple-converted-space">
    <w:name w:val="apple-converted-space"/>
    <w:rsid w:val="00B6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2</cp:revision>
  <dcterms:created xsi:type="dcterms:W3CDTF">2019-02-04T13:36:00Z</dcterms:created>
  <dcterms:modified xsi:type="dcterms:W3CDTF">2019-02-04T13:36:00Z</dcterms:modified>
</cp:coreProperties>
</file>