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EE" w:rsidRDefault="00BF60EE">
      <w:pPr>
        <w:pStyle w:val="ConsPlusTitle"/>
        <w:jc w:val="center"/>
        <w:outlineLvl w:val="0"/>
      </w:pPr>
      <w:r>
        <w:t>ПРАВИТЕЛЬСТВО КИРОВСКОЙ ОБЛАСТИ</w:t>
      </w:r>
    </w:p>
    <w:p w:rsidR="00BF60EE" w:rsidRDefault="00BF60EE">
      <w:pPr>
        <w:pStyle w:val="ConsPlusTitle"/>
        <w:jc w:val="center"/>
      </w:pPr>
    </w:p>
    <w:p w:rsidR="00BF60EE" w:rsidRDefault="00BF60EE">
      <w:pPr>
        <w:pStyle w:val="ConsPlusTitle"/>
        <w:jc w:val="center"/>
      </w:pPr>
      <w:r>
        <w:t>ПОСТАНОВЛЕНИЕ</w:t>
      </w:r>
    </w:p>
    <w:p w:rsidR="00BF60EE" w:rsidRDefault="00BF60EE">
      <w:pPr>
        <w:pStyle w:val="ConsPlusTitle"/>
        <w:jc w:val="center"/>
      </w:pPr>
      <w:r>
        <w:t>от 9 июня 2015 г. N 42/293</w:t>
      </w:r>
    </w:p>
    <w:p w:rsidR="00BF60EE" w:rsidRDefault="00BF60EE">
      <w:pPr>
        <w:pStyle w:val="ConsPlusTitle"/>
        <w:jc w:val="center"/>
      </w:pPr>
    </w:p>
    <w:p w:rsidR="00BF60EE" w:rsidRDefault="00BF60EE">
      <w:pPr>
        <w:pStyle w:val="ConsPlusTitle"/>
        <w:jc w:val="center"/>
      </w:pPr>
      <w:r>
        <w:t>ОБ УТВЕРЖДЕНИИ ПОЛОЖЕНИЯ О МИНИСТЕРСТВЕ ЮСТИЦИИ</w:t>
      </w:r>
    </w:p>
    <w:p w:rsidR="00BF60EE" w:rsidRDefault="00BF60EE">
      <w:pPr>
        <w:pStyle w:val="ConsPlusTitle"/>
        <w:jc w:val="center"/>
      </w:pPr>
      <w:r>
        <w:t>КИРОВСКОЙ ОБЛАСТИ</w:t>
      </w:r>
    </w:p>
    <w:p w:rsidR="00BF60EE" w:rsidRDefault="00BF60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F60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EE" w:rsidRDefault="00BF60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EE" w:rsidRDefault="00BF60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60EE" w:rsidRDefault="00BF60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60EE" w:rsidRDefault="00BF60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BF60EE" w:rsidRDefault="00BF60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25.02.2016 </w:t>
            </w:r>
            <w:hyperlink r:id="rId5">
              <w:r>
                <w:rPr>
                  <w:color w:val="0000FF"/>
                </w:rPr>
                <w:t>N 86/111</w:t>
              </w:r>
            </w:hyperlink>
            <w:r>
              <w:rPr>
                <w:color w:val="392C69"/>
              </w:rPr>
              <w:t xml:space="preserve">, от 06.12.2016 </w:t>
            </w:r>
            <w:hyperlink r:id="rId6">
              <w:r>
                <w:rPr>
                  <w:color w:val="0000FF"/>
                </w:rPr>
                <w:t>N 32/238</w:t>
              </w:r>
            </w:hyperlink>
            <w:r>
              <w:rPr>
                <w:color w:val="392C69"/>
              </w:rPr>
              <w:t xml:space="preserve">, от 12.07.2017 </w:t>
            </w:r>
            <w:hyperlink r:id="rId7">
              <w:r>
                <w:rPr>
                  <w:color w:val="0000FF"/>
                </w:rPr>
                <w:t>N 370-П</w:t>
              </w:r>
            </w:hyperlink>
            <w:r>
              <w:rPr>
                <w:color w:val="392C69"/>
              </w:rPr>
              <w:t>,</w:t>
            </w:r>
          </w:p>
          <w:p w:rsidR="00BF60EE" w:rsidRDefault="00BF60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11.04.2018 </w:t>
            </w:r>
            <w:hyperlink r:id="rId8">
              <w:r>
                <w:rPr>
                  <w:color w:val="0000FF"/>
                </w:rPr>
                <w:t>N 170-П</w:t>
              </w:r>
            </w:hyperlink>
            <w:r>
              <w:rPr>
                <w:color w:val="392C69"/>
              </w:rPr>
              <w:t xml:space="preserve">, от 14.09.2018 </w:t>
            </w:r>
            <w:hyperlink r:id="rId9">
              <w:r>
                <w:rPr>
                  <w:color w:val="0000FF"/>
                </w:rPr>
                <w:t>N 445-П</w:t>
              </w:r>
            </w:hyperlink>
            <w:r>
              <w:rPr>
                <w:color w:val="392C69"/>
              </w:rPr>
              <w:t xml:space="preserve">, от 27.12.2018 </w:t>
            </w:r>
            <w:hyperlink r:id="rId10">
              <w:r>
                <w:rPr>
                  <w:color w:val="0000FF"/>
                </w:rPr>
                <w:t>N 615-П</w:t>
              </w:r>
            </w:hyperlink>
            <w:r>
              <w:rPr>
                <w:color w:val="392C69"/>
              </w:rPr>
              <w:t>,</w:t>
            </w:r>
          </w:p>
          <w:p w:rsidR="00BF60EE" w:rsidRDefault="00BF60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20.09.2019 </w:t>
            </w:r>
            <w:hyperlink r:id="rId11">
              <w:r>
                <w:rPr>
                  <w:color w:val="0000FF"/>
                </w:rPr>
                <w:t>N 486-П</w:t>
              </w:r>
            </w:hyperlink>
            <w:r>
              <w:rPr>
                <w:color w:val="392C69"/>
              </w:rPr>
              <w:t xml:space="preserve">, от 27.11.2019 </w:t>
            </w:r>
            <w:hyperlink r:id="rId12">
              <w:r>
                <w:rPr>
                  <w:color w:val="0000FF"/>
                </w:rPr>
                <w:t>N 596-П</w:t>
              </w:r>
            </w:hyperlink>
            <w:r>
              <w:rPr>
                <w:color w:val="392C69"/>
              </w:rPr>
              <w:t xml:space="preserve">, от 02.03.2020 </w:t>
            </w:r>
            <w:hyperlink r:id="rId13">
              <w:r>
                <w:rPr>
                  <w:color w:val="0000FF"/>
                </w:rPr>
                <w:t>N 88-П</w:t>
              </w:r>
            </w:hyperlink>
            <w:r>
              <w:rPr>
                <w:color w:val="392C69"/>
              </w:rPr>
              <w:t>,</w:t>
            </w:r>
          </w:p>
          <w:p w:rsidR="00BF60EE" w:rsidRDefault="00BF60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07.09.2020 </w:t>
            </w:r>
            <w:hyperlink r:id="rId14">
              <w:r>
                <w:rPr>
                  <w:color w:val="0000FF"/>
                </w:rPr>
                <w:t>N 496-П</w:t>
              </w:r>
            </w:hyperlink>
            <w:r>
              <w:rPr>
                <w:color w:val="392C69"/>
              </w:rPr>
              <w:t xml:space="preserve">, от 11.02.2021 </w:t>
            </w:r>
            <w:hyperlink r:id="rId15">
              <w:r>
                <w:rPr>
                  <w:color w:val="0000FF"/>
                </w:rPr>
                <w:t>N 74-П</w:t>
              </w:r>
            </w:hyperlink>
            <w:r>
              <w:rPr>
                <w:color w:val="392C69"/>
              </w:rPr>
              <w:t xml:space="preserve">, от 29.04.2021 </w:t>
            </w:r>
            <w:hyperlink r:id="rId16">
              <w:r>
                <w:rPr>
                  <w:color w:val="0000FF"/>
                </w:rPr>
                <w:t>N 217-П</w:t>
              </w:r>
            </w:hyperlink>
            <w:r>
              <w:rPr>
                <w:color w:val="392C69"/>
              </w:rPr>
              <w:t>,</w:t>
            </w:r>
          </w:p>
          <w:p w:rsidR="00BF60EE" w:rsidRDefault="00BF60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27.09.2021 </w:t>
            </w:r>
            <w:hyperlink r:id="rId17">
              <w:r>
                <w:rPr>
                  <w:color w:val="0000FF"/>
                </w:rPr>
                <w:t>N 510-П</w:t>
              </w:r>
            </w:hyperlink>
            <w:r>
              <w:rPr>
                <w:color w:val="392C69"/>
              </w:rPr>
              <w:t xml:space="preserve">, от 30.05.2022 </w:t>
            </w:r>
            <w:hyperlink r:id="rId18">
              <w:r>
                <w:rPr>
                  <w:color w:val="0000FF"/>
                </w:rPr>
                <w:t>N 265-П</w:t>
              </w:r>
            </w:hyperlink>
            <w:r>
              <w:rPr>
                <w:color w:val="392C69"/>
              </w:rPr>
              <w:t xml:space="preserve">, </w:t>
            </w:r>
            <w:bookmarkStart w:id="0" w:name="_GoBack"/>
            <w:r>
              <w:rPr>
                <w:color w:val="392C69"/>
              </w:rPr>
              <w:t xml:space="preserve">от 08.04.2023 </w:t>
            </w:r>
            <w:bookmarkEnd w:id="0"/>
            <w:r>
              <w:fldChar w:fldCharType="begin"/>
            </w:r>
            <w:r>
              <w:instrText xml:space="preserve"> HYPERLINK "consultantplus://offline/ref=8F5E8714E49454B80412476B437E6D0D6F2C106D3909F793CD0B2C6E3A7AE7A1E84E8269E81133461A780E27623B446C106A8881C6563A336A364755jBF5I" \h </w:instrText>
            </w:r>
            <w:r>
              <w:fldChar w:fldCharType="separate"/>
            </w:r>
            <w:r>
              <w:rPr>
                <w:color w:val="0000FF"/>
              </w:rPr>
              <w:t>N 164-П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EE" w:rsidRDefault="00BF60EE">
            <w:pPr>
              <w:pStyle w:val="ConsPlusNormal"/>
            </w:pPr>
          </w:p>
        </w:tc>
      </w:tr>
    </w:tbl>
    <w:p w:rsidR="00BF60EE" w:rsidRDefault="00BF60EE">
      <w:pPr>
        <w:pStyle w:val="ConsPlusNormal"/>
        <w:jc w:val="both"/>
      </w:pPr>
    </w:p>
    <w:p w:rsidR="00BF60EE" w:rsidRDefault="00BF60EE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9">
        <w:r>
          <w:rPr>
            <w:color w:val="0000FF"/>
          </w:rPr>
          <w:t>статьей 9</w:t>
        </w:r>
      </w:hyperlink>
      <w:r>
        <w:t xml:space="preserve"> Закона Кировской области от 26.07.2001 N 10-ЗО "О Правительстве и иных органах исполнительной власти Кировской области" (с изменениями, внесенными Законом Кировской области от 25.02.2015 N 508-ЗО),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17.03.2015 N 29/150 "О мерах по реализации Указа Губернатора Кировской области от 10.03.2015 N 44" Правительство Кировской области постановляет:</w:t>
      </w:r>
      <w:proofErr w:type="gramEnd"/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5">
        <w:r>
          <w:rPr>
            <w:color w:val="0000FF"/>
          </w:rPr>
          <w:t>Положение</w:t>
        </w:r>
      </w:hyperlink>
      <w:r>
        <w:t xml:space="preserve"> о министерстве юстиции Кировской области согласно приложению.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Правительства Кировской области: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2.1. От 03.10.2008 </w:t>
      </w:r>
      <w:hyperlink r:id="rId21">
        <w:r>
          <w:rPr>
            <w:color w:val="0000FF"/>
          </w:rPr>
          <w:t>N 148/407</w:t>
        </w:r>
      </w:hyperlink>
      <w:r>
        <w:t xml:space="preserve"> "Об утверждении Положения о департаменте по организационному обеспечению деятельности мировых судей Кировской области".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2.2. От 21.06.2011 </w:t>
      </w:r>
      <w:hyperlink r:id="rId22">
        <w:r>
          <w:rPr>
            <w:color w:val="0000FF"/>
          </w:rPr>
          <w:t>N 109/261</w:t>
        </w:r>
      </w:hyperlink>
      <w:r>
        <w:t xml:space="preserve"> "О внесении изменений в постановление Правительства Кировской области от 03.10.2008 N 148/407".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2.3. От 18.05.2012 </w:t>
      </w:r>
      <w:hyperlink r:id="rId23">
        <w:r>
          <w:rPr>
            <w:color w:val="0000FF"/>
          </w:rPr>
          <w:t>N 152/272</w:t>
        </w:r>
      </w:hyperlink>
      <w:r>
        <w:t xml:space="preserve"> "О внесении изменений в постановление Правительства Кировской области от 03.10.2008 N 148/407".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2.4. От 17.09.2013 </w:t>
      </w:r>
      <w:hyperlink r:id="rId24">
        <w:r>
          <w:rPr>
            <w:color w:val="0000FF"/>
          </w:rPr>
          <w:t>N 227/605</w:t>
        </w:r>
      </w:hyperlink>
      <w:r>
        <w:t xml:space="preserve"> "О внесении изменения в постановление Правительства Кировской области от 03.10.2008 N 148/407".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2.5. От 15.10.2014 </w:t>
      </w:r>
      <w:hyperlink r:id="rId25">
        <w:r>
          <w:rPr>
            <w:color w:val="0000FF"/>
          </w:rPr>
          <w:t>N 5/58</w:t>
        </w:r>
      </w:hyperlink>
      <w:r>
        <w:t xml:space="preserve"> "О внесении изменений в постановление Правительства Кировской области от 03.10.2008 N 148/407".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2.6. От 13.10.2009 </w:t>
      </w:r>
      <w:hyperlink r:id="rId26">
        <w:r>
          <w:rPr>
            <w:color w:val="0000FF"/>
          </w:rPr>
          <w:t>N 27/356</w:t>
        </w:r>
      </w:hyperlink>
      <w:r>
        <w:t xml:space="preserve"> "Об утверждении Положения о правовом управлении администрации Правительства Кировской области".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2.7. От 24.02.2014 </w:t>
      </w:r>
      <w:hyperlink r:id="rId27">
        <w:r>
          <w:rPr>
            <w:color w:val="0000FF"/>
          </w:rPr>
          <w:t>N 250/125</w:t>
        </w:r>
      </w:hyperlink>
      <w:r>
        <w:t xml:space="preserve"> "Об утверждении Положения об управлении записи актов гражданского состояния (ЗАГС) Кировской области".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2.8. От 15.10.2014 </w:t>
      </w:r>
      <w:hyperlink r:id="rId28">
        <w:r>
          <w:rPr>
            <w:color w:val="0000FF"/>
          </w:rPr>
          <w:t>N 5/59</w:t>
        </w:r>
      </w:hyperlink>
      <w:r>
        <w:t xml:space="preserve"> "О внесении изменений в постановление Правительства Кировской области от 24.02.2014 N 250/125".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внесения соответствующих изменений в Единый государственный реестр юридических лиц.</w:t>
      </w:r>
    </w:p>
    <w:p w:rsidR="00BF60EE" w:rsidRDefault="00BF60EE">
      <w:pPr>
        <w:pStyle w:val="ConsPlusNormal"/>
        <w:jc w:val="both"/>
      </w:pPr>
    </w:p>
    <w:p w:rsidR="00BF60EE" w:rsidRDefault="00BF60EE">
      <w:pPr>
        <w:pStyle w:val="ConsPlusNormal"/>
        <w:jc w:val="right"/>
      </w:pPr>
      <w:r>
        <w:t>Губернатор -</w:t>
      </w:r>
    </w:p>
    <w:p w:rsidR="00BF60EE" w:rsidRDefault="00BF60EE">
      <w:pPr>
        <w:pStyle w:val="ConsPlusNormal"/>
        <w:jc w:val="right"/>
      </w:pPr>
      <w:r>
        <w:t>Председатель Правительства</w:t>
      </w:r>
    </w:p>
    <w:p w:rsidR="00BF60EE" w:rsidRDefault="00BF60EE">
      <w:pPr>
        <w:pStyle w:val="ConsPlusNormal"/>
        <w:jc w:val="right"/>
      </w:pPr>
      <w:r>
        <w:lastRenderedPageBreak/>
        <w:t>Кировской области</w:t>
      </w:r>
    </w:p>
    <w:p w:rsidR="00BF60EE" w:rsidRDefault="00BF60EE">
      <w:pPr>
        <w:pStyle w:val="ConsPlusNormal"/>
        <w:jc w:val="right"/>
      </w:pPr>
      <w:r>
        <w:t>Н.Ю.БЕЛЫХ</w:t>
      </w:r>
    </w:p>
    <w:p w:rsidR="00BF60EE" w:rsidRDefault="00BF60EE">
      <w:pPr>
        <w:pStyle w:val="ConsPlusNormal"/>
        <w:jc w:val="both"/>
      </w:pPr>
    </w:p>
    <w:p w:rsidR="00BF60EE" w:rsidRDefault="00BF60EE">
      <w:pPr>
        <w:pStyle w:val="ConsPlusNormal"/>
        <w:jc w:val="both"/>
      </w:pPr>
    </w:p>
    <w:p w:rsidR="00BF60EE" w:rsidRDefault="00BF60EE">
      <w:pPr>
        <w:pStyle w:val="ConsPlusNormal"/>
        <w:jc w:val="both"/>
      </w:pPr>
    </w:p>
    <w:p w:rsidR="00BF60EE" w:rsidRDefault="00BF60EE">
      <w:pPr>
        <w:pStyle w:val="ConsPlusNormal"/>
        <w:jc w:val="both"/>
      </w:pPr>
    </w:p>
    <w:p w:rsidR="00BF60EE" w:rsidRDefault="00BF60EE">
      <w:pPr>
        <w:pStyle w:val="ConsPlusNormal"/>
        <w:jc w:val="both"/>
      </w:pPr>
    </w:p>
    <w:p w:rsidR="00BF60EE" w:rsidRDefault="00BF60EE">
      <w:pPr>
        <w:pStyle w:val="ConsPlusNormal"/>
        <w:jc w:val="right"/>
        <w:outlineLvl w:val="0"/>
      </w:pPr>
      <w:r>
        <w:t>Приложение</w:t>
      </w:r>
    </w:p>
    <w:p w:rsidR="00BF60EE" w:rsidRDefault="00BF60EE">
      <w:pPr>
        <w:pStyle w:val="ConsPlusNormal"/>
        <w:jc w:val="both"/>
      </w:pPr>
    </w:p>
    <w:p w:rsidR="00BF60EE" w:rsidRDefault="00BF60EE">
      <w:pPr>
        <w:pStyle w:val="ConsPlusNormal"/>
        <w:jc w:val="right"/>
      </w:pPr>
      <w:r>
        <w:t>Утверждено</w:t>
      </w:r>
    </w:p>
    <w:p w:rsidR="00BF60EE" w:rsidRDefault="00BF60EE">
      <w:pPr>
        <w:pStyle w:val="ConsPlusNormal"/>
        <w:jc w:val="right"/>
      </w:pPr>
      <w:r>
        <w:t>постановлением</w:t>
      </w:r>
    </w:p>
    <w:p w:rsidR="00BF60EE" w:rsidRDefault="00BF60EE">
      <w:pPr>
        <w:pStyle w:val="ConsPlusNormal"/>
        <w:jc w:val="right"/>
      </w:pPr>
      <w:r>
        <w:t>Правительства области</w:t>
      </w:r>
    </w:p>
    <w:p w:rsidR="00BF60EE" w:rsidRDefault="00BF60EE">
      <w:pPr>
        <w:pStyle w:val="ConsPlusNormal"/>
        <w:jc w:val="right"/>
      </w:pPr>
      <w:r>
        <w:t>от 9 июня 2015 г. N 42/293</w:t>
      </w:r>
    </w:p>
    <w:p w:rsidR="00BF60EE" w:rsidRDefault="00BF60EE">
      <w:pPr>
        <w:pStyle w:val="ConsPlusNormal"/>
        <w:jc w:val="both"/>
      </w:pPr>
    </w:p>
    <w:p w:rsidR="00BF60EE" w:rsidRDefault="00BF60EE">
      <w:pPr>
        <w:pStyle w:val="ConsPlusTitle"/>
        <w:jc w:val="center"/>
      </w:pPr>
      <w:bookmarkStart w:id="1" w:name="P45"/>
      <w:bookmarkEnd w:id="1"/>
      <w:r>
        <w:t>ПОЛОЖЕНИЕ</w:t>
      </w:r>
    </w:p>
    <w:p w:rsidR="00BF60EE" w:rsidRDefault="00BF60EE">
      <w:pPr>
        <w:pStyle w:val="ConsPlusTitle"/>
        <w:jc w:val="center"/>
      </w:pPr>
      <w:r>
        <w:t>О МИНИСТЕРСТВЕ ЮСТИЦИИ КИРОВСКОЙ ОБЛАСТИ</w:t>
      </w:r>
    </w:p>
    <w:p w:rsidR="00BF60EE" w:rsidRDefault="00BF60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F60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EE" w:rsidRDefault="00BF60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EE" w:rsidRDefault="00BF60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60EE" w:rsidRDefault="00BF60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60EE" w:rsidRDefault="00BF60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BF60EE" w:rsidRDefault="00BF60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25.02.2016 </w:t>
            </w:r>
            <w:hyperlink r:id="rId29">
              <w:r>
                <w:rPr>
                  <w:color w:val="0000FF"/>
                </w:rPr>
                <w:t>N 86/111</w:t>
              </w:r>
            </w:hyperlink>
            <w:r>
              <w:rPr>
                <w:color w:val="392C69"/>
              </w:rPr>
              <w:t xml:space="preserve">, от 06.12.2016 </w:t>
            </w:r>
            <w:hyperlink r:id="rId30">
              <w:r>
                <w:rPr>
                  <w:color w:val="0000FF"/>
                </w:rPr>
                <w:t>N 32/238</w:t>
              </w:r>
            </w:hyperlink>
            <w:r>
              <w:rPr>
                <w:color w:val="392C69"/>
              </w:rPr>
              <w:t xml:space="preserve">, от 12.07.2017 </w:t>
            </w:r>
            <w:hyperlink r:id="rId31">
              <w:r>
                <w:rPr>
                  <w:color w:val="0000FF"/>
                </w:rPr>
                <w:t>N 370-П</w:t>
              </w:r>
            </w:hyperlink>
            <w:r>
              <w:rPr>
                <w:color w:val="392C69"/>
              </w:rPr>
              <w:t>,</w:t>
            </w:r>
          </w:p>
          <w:p w:rsidR="00BF60EE" w:rsidRDefault="00BF60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11.04.2018 </w:t>
            </w:r>
            <w:hyperlink r:id="rId32">
              <w:r>
                <w:rPr>
                  <w:color w:val="0000FF"/>
                </w:rPr>
                <w:t>N 170-П</w:t>
              </w:r>
            </w:hyperlink>
            <w:r>
              <w:rPr>
                <w:color w:val="392C69"/>
              </w:rPr>
              <w:t xml:space="preserve">, от 14.09.2018 </w:t>
            </w:r>
            <w:hyperlink r:id="rId33">
              <w:r>
                <w:rPr>
                  <w:color w:val="0000FF"/>
                </w:rPr>
                <w:t>N 445-П</w:t>
              </w:r>
            </w:hyperlink>
            <w:r>
              <w:rPr>
                <w:color w:val="392C69"/>
              </w:rPr>
              <w:t xml:space="preserve">, от 27.12.2018 </w:t>
            </w:r>
            <w:hyperlink r:id="rId34">
              <w:r>
                <w:rPr>
                  <w:color w:val="0000FF"/>
                </w:rPr>
                <w:t>N 615-П</w:t>
              </w:r>
            </w:hyperlink>
            <w:r>
              <w:rPr>
                <w:color w:val="392C69"/>
              </w:rPr>
              <w:t>,</w:t>
            </w:r>
          </w:p>
          <w:p w:rsidR="00BF60EE" w:rsidRDefault="00BF60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20.09.2019 </w:t>
            </w:r>
            <w:hyperlink r:id="rId35">
              <w:r>
                <w:rPr>
                  <w:color w:val="0000FF"/>
                </w:rPr>
                <w:t>N 486-П</w:t>
              </w:r>
            </w:hyperlink>
            <w:r>
              <w:rPr>
                <w:color w:val="392C69"/>
              </w:rPr>
              <w:t xml:space="preserve">, от 27.11.2019 </w:t>
            </w:r>
            <w:hyperlink r:id="rId36">
              <w:r>
                <w:rPr>
                  <w:color w:val="0000FF"/>
                </w:rPr>
                <w:t>N 596-П</w:t>
              </w:r>
            </w:hyperlink>
            <w:r>
              <w:rPr>
                <w:color w:val="392C69"/>
              </w:rPr>
              <w:t xml:space="preserve">, от 02.03.2020 </w:t>
            </w:r>
            <w:hyperlink r:id="rId37">
              <w:r>
                <w:rPr>
                  <w:color w:val="0000FF"/>
                </w:rPr>
                <w:t>N 88-П</w:t>
              </w:r>
            </w:hyperlink>
            <w:r>
              <w:rPr>
                <w:color w:val="392C69"/>
              </w:rPr>
              <w:t>,</w:t>
            </w:r>
          </w:p>
          <w:p w:rsidR="00BF60EE" w:rsidRDefault="00BF60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07.09.2020 </w:t>
            </w:r>
            <w:hyperlink r:id="rId38">
              <w:r>
                <w:rPr>
                  <w:color w:val="0000FF"/>
                </w:rPr>
                <w:t>N 496-П</w:t>
              </w:r>
            </w:hyperlink>
            <w:r>
              <w:rPr>
                <w:color w:val="392C69"/>
              </w:rPr>
              <w:t xml:space="preserve">, от 11.02.2021 </w:t>
            </w:r>
            <w:hyperlink r:id="rId39">
              <w:r>
                <w:rPr>
                  <w:color w:val="0000FF"/>
                </w:rPr>
                <w:t>N 74-П</w:t>
              </w:r>
            </w:hyperlink>
            <w:r>
              <w:rPr>
                <w:color w:val="392C69"/>
              </w:rPr>
              <w:t xml:space="preserve">, от 29.04.2021 </w:t>
            </w:r>
            <w:hyperlink r:id="rId40">
              <w:r>
                <w:rPr>
                  <w:color w:val="0000FF"/>
                </w:rPr>
                <w:t>N 217-П</w:t>
              </w:r>
            </w:hyperlink>
            <w:r>
              <w:rPr>
                <w:color w:val="392C69"/>
              </w:rPr>
              <w:t>,</w:t>
            </w:r>
          </w:p>
          <w:p w:rsidR="00BF60EE" w:rsidRDefault="00BF60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27.09.2021 </w:t>
            </w:r>
            <w:hyperlink r:id="rId41">
              <w:r>
                <w:rPr>
                  <w:color w:val="0000FF"/>
                </w:rPr>
                <w:t>N 510-П</w:t>
              </w:r>
            </w:hyperlink>
            <w:r>
              <w:rPr>
                <w:color w:val="392C69"/>
              </w:rPr>
              <w:t xml:space="preserve">, от 30.05.2022 </w:t>
            </w:r>
            <w:hyperlink r:id="rId42">
              <w:r>
                <w:rPr>
                  <w:color w:val="0000FF"/>
                </w:rPr>
                <w:t>N 265-П</w:t>
              </w:r>
            </w:hyperlink>
            <w:r>
              <w:rPr>
                <w:color w:val="392C69"/>
              </w:rPr>
              <w:t xml:space="preserve">, от 08.04.2023 </w:t>
            </w:r>
            <w:hyperlink r:id="rId43">
              <w:r>
                <w:rPr>
                  <w:color w:val="0000FF"/>
                </w:rPr>
                <w:t>N 164-П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EE" w:rsidRDefault="00BF60EE">
            <w:pPr>
              <w:pStyle w:val="ConsPlusNormal"/>
            </w:pPr>
          </w:p>
        </w:tc>
      </w:tr>
    </w:tbl>
    <w:p w:rsidR="00BF60EE" w:rsidRDefault="00BF60EE">
      <w:pPr>
        <w:pStyle w:val="ConsPlusNormal"/>
        <w:jc w:val="both"/>
      </w:pPr>
    </w:p>
    <w:p w:rsidR="00BF60EE" w:rsidRDefault="00BF60EE">
      <w:pPr>
        <w:pStyle w:val="ConsPlusTitle"/>
        <w:jc w:val="center"/>
        <w:outlineLvl w:val="1"/>
      </w:pPr>
      <w:r>
        <w:t>1. Общие положения</w:t>
      </w:r>
    </w:p>
    <w:p w:rsidR="00BF60EE" w:rsidRDefault="00BF60EE">
      <w:pPr>
        <w:pStyle w:val="ConsPlusNormal"/>
        <w:jc w:val="both"/>
      </w:pPr>
    </w:p>
    <w:p w:rsidR="00BF60EE" w:rsidRDefault="00BF60EE">
      <w:pPr>
        <w:pStyle w:val="ConsPlusNormal"/>
        <w:ind w:firstLine="540"/>
        <w:jc w:val="both"/>
      </w:pPr>
      <w:r>
        <w:t xml:space="preserve">1.1. </w:t>
      </w:r>
      <w:proofErr w:type="gramStart"/>
      <w:r>
        <w:t>Министерство юстиции Кировской области (сокращенное наименование - Минюст Кировской области, далее - министерство) является исполнительным органом государственной власти Кировской области межотраслевой компетенции, проводящим государственную политику и осуществляющим управление в сферах правового обеспечения деятельности Губернатора Кировской области, Правительства Кировской области и администрации Губернатора и Правительства Кировской области, организационного обеспечения деятельности мировых судей Кировской области и аппаратов мировых судей, организации деятельности по государственной регистрации</w:t>
      </w:r>
      <w:proofErr w:type="gramEnd"/>
      <w:r>
        <w:t xml:space="preserve"> актов гражданского состояния, ведение регистра муниципальных нормативных правовых актов.</w:t>
      </w:r>
    </w:p>
    <w:p w:rsidR="00BF60EE" w:rsidRDefault="00BF60EE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Министерство в своей деятельности руководствуется </w:t>
      </w:r>
      <w:hyperlink r:id="rId4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 в соответствующей сфере деятельности, </w:t>
      </w:r>
      <w:hyperlink r:id="rId46">
        <w:r>
          <w:rPr>
            <w:color w:val="0000FF"/>
          </w:rPr>
          <w:t>Уставом</w:t>
        </w:r>
      </w:hyperlink>
      <w:r>
        <w:t xml:space="preserve"> Кировской области, законами Кировской области, указами и распоряжениями Губернатора Кировской области, постановлениями и распоряжениями Правительства Кировской области, распоряжениями Председателя Правительства Кировской области, </w:t>
      </w:r>
      <w:hyperlink r:id="rId47">
        <w:r>
          <w:rPr>
            <w:color w:val="0000FF"/>
          </w:rPr>
          <w:t>Регламентом</w:t>
        </w:r>
      </w:hyperlink>
      <w:r>
        <w:t xml:space="preserve"> Правительства</w:t>
      </w:r>
      <w:proofErr w:type="gramEnd"/>
      <w:r>
        <w:t xml:space="preserve"> Кировской области, Положением о министерстве юстиции Кировской области (далее - Положение).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1.3. Министерство осуществляет в соответствии с функциями и полномочиями, установленными </w:t>
      </w:r>
      <w:hyperlink w:anchor="P81">
        <w:r>
          <w:rPr>
            <w:color w:val="0000FF"/>
          </w:rPr>
          <w:t>разделами 2</w:t>
        </w:r>
      </w:hyperlink>
      <w:r>
        <w:t xml:space="preserve"> и </w:t>
      </w:r>
      <w:hyperlink w:anchor="P124">
        <w:r>
          <w:rPr>
            <w:color w:val="0000FF"/>
          </w:rPr>
          <w:t>3</w:t>
        </w:r>
      </w:hyperlink>
      <w:r>
        <w:t xml:space="preserve"> настоящего Положения, организацию деятельности подведомственных учреждений, территориальных отделов и подразделений, а также аппаратов мировых судей (судебных участков мировых судей Кировской области) согласно </w:t>
      </w:r>
      <w:hyperlink w:anchor="P301">
        <w:r>
          <w:rPr>
            <w:color w:val="0000FF"/>
          </w:rPr>
          <w:t>приложениям N 1</w:t>
        </w:r>
      </w:hyperlink>
      <w:r>
        <w:t xml:space="preserve"> и </w:t>
      </w:r>
      <w:hyperlink w:anchor="P321">
        <w:r>
          <w:rPr>
            <w:color w:val="0000FF"/>
          </w:rPr>
          <w:t>N 2</w:t>
        </w:r>
      </w:hyperlink>
      <w:r>
        <w:t>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lastRenderedPageBreak/>
        <w:t xml:space="preserve">1.4. </w:t>
      </w:r>
      <w:proofErr w:type="gramStart"/>
      <w:r>
        <w:t xml:space="preserve">Министерство в соответствии с функциями и полномочиями, установленными </w:t>
      </w:r>
      <w:hyperlink w:anchor="P81">
        <w:r>
          <w:rPr>
            <w:color w:val="0000FF"/>
          </w:rPr>
          <w:t>разделами 2</w:t>
        </w:r>
      </w:hyperlink>
      <w:r>
        <w:t xml:space="preserve"> и </w:t>
      </w:r>
      <w:hyperlink w:anchor="P124">
        <w:r>
          <w:rPr>
            <w:color w:val="0000FF"/>
          </w:rPr>
          <w:t>3</w:t>
        </w:r>
      </w:hyperlink>
      <w:r>
        <w:t xml:space="preserve"> настоящего Положения, осуществляет свою деятельность во взаимодействии с федеральными органами исполнительной власти, органами исполнительной власти субъектов Российской Федерации, органами исполнительной власти Кировской области, органами местного самоуправления, общественными объединениями и иными организациями.</w:t>
      </w:r>
      <w:proofErr w:type="gramEnd"/>
    </w:p>
    <w:p w:rsidR="00BF60EE" w:rsidRDefault="00BF60EE">
      <w:pPr>
        <w:pStyle w:val="ConsPlusNormal"/>
        <w:spacing w:before="220"/>
        <w:ind w:firstLine="540"/>
        <w:jc w:val="both"/>
      </w:pPr>
      <w:r>
        <w:t>1.5. Министерство является юридическим лицом, имеет самостоятельный баланс, счета, открытые в соответствии с действующим законодательством, печать, штампы, бланки со своим наименованием.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1.6. </w:t>
      </w:r>
      <w:proofErr w:type="gramStart"/>
      <w:r>
        <w:t xml:space="preserve">Министерство в установленном порядке представляет в соответствии с функциями и полномочиями, установленными </w:t>
      </w:r>
      <w:hyperlink w:anchor="P81">
        <w:r>
          <w:rPr>
            <w:color w:val="0000FF"/>
          </w:rPr>
          <w:t>разделами 2</w:t>
        </w:r>
      </w:hyperlink>
      <w:r>
        <w:t xml:space="preserve"> и </w:t>
      </w:r>
      <w:hyperlink w:anchor="P124">
        <w:r>
          <w:rPr>
            <w:color w:val="0000FF"/>
          </w:rPr>
          <w:t>3</w:t>
        </w:r>
      </w:hyperlink>
      <w:r>
        <w:t xml:space="preserve"> настоящего Положения, интересы Губернатора Кировской области, Правительства Кировской области, администрации Губернатора и Правительства Кировской области в судах общей юрисдикции, арбитражных судах.</w:t>
      </w:r>
      <w:proofErr w:type="gramEnd"/>
    </w:p>
    <w:p w:rsidR="00BF60EE" w:rsidRDefault="00BF60E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1.7. Деятельность министерства финансируется за счет средств областного бюджета, а также средств субвенции из федерального бюджета, предоставляемой областному бюджету на реализацию переданных федеральных полномочий по государственной регистрации актов гражданского состояния.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1.8. Решение о создании, реорганизации и ликвидации министерства принимается Правительством области и осуществляется в порядке, установленном действующим законодательством.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1.9. Имущество министерства является областной собственностью и закрепляется за ним в соответствии с Гражданским </w:t>
      </w:r>
      <w:hyperlink r:id="rId49">
        <w:r>
          <w:rPr>
            <w:color w:val="0000FF"/>
          </w:rPr>
          <w:t>кодексом</w:t>
        </w:r>
      </w:hyperlink>
      <w:r>
        <w:t xml:space="preserve"> Российской Федерации на праве оперативного управления или передается в пользование на ином законном основании.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Министерство обязано эффективно использовать закрепленное за ним и иное переданное в пользование имущество, обеспечивать сохранность и не допускать ухудшения его технического состояния, за исключением случаев, связанных с износом имущества в процессе эксплуатации, и порчи в результате аварий, стихийных бедствий и катастроф.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1.10. Министерство в соответствии с функциями и полномочиями, установленными </w:t>
      </w:r>
      <w:hyperlink w:anchor="P81">
        <w:r>
          <w:rPr>
            <w:color w:val="0000FF"/>
          </w:rPr>
          <w:t>разделами 2</w:t>
        </w:r>
      </w:hyperlink>
      <w:r>
        <w:t xml:space="preserve"> и </w:t>
      </w:r>
      <w:hyperlink w:anchor="P124">
        <w:r>
          <w:rPr>
            <w:color w:val="0000FF"/>
          </w:rPr>
          <w:t>3</w:t>
        </w:r>
      </w:hyperlink>
      <w:r>
        <w:t xml:space="preserve"> настоящего Положения, вправе издавать индивидуальные правовые акты в форме распоряжений, а руководитель министерства правовые акты в форме приказов.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В пределах своей компетенции министерство вправе издавать нормативные правовые акты в случаях, установленных законодательством Российской Федерации и Кировской области.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1.11. </w:t>
      </w:r>
      <w:proofErr w:type="gramStart"/>
      <w:r>
        <w:t>Министерство выполняет мероприятия по мобилизационной подготовке и мобилизации сферы ведения (отрасли экономики) и организаций (учреждений, предприятий и иных организаций независимо от их организационно-правовой формы), подведомственных либо связанных с ним в своей деятельности, а также организует взаимодействие с федеральными органами исполнительной власти, их территориальными органами и организациями, осуществляющими деятельность в сфере ведения министерства и расположенными на территории Кировской области, с особенностями</w:t>
      </w:r>
      <w:proofErr w:type="gramEnd"/>
      <w:r>
        <w:t>, определенными нормативными правовыми актами Губернатора Кировской области и Правительства Кировской области.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1.12. Министерство выполняет мероприятия по защите государственной тайны, иной информации ограниченного распространения, обеспечивает защиту государственной тайны в подведомственных учреждениях и организациях в соответствии с требованиями актов законодательства Российской Федерации.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1.12-1. Министерство обеспечивает при реализации своих полномочий приоритет целей и </w:t>
      </w:r>
      <w:r>
        <w:lastRenderedPageBreak/>
        <w:t>задач по развитию конкуренции на товарных рынках.</w:t>
      </w:r>
    </w:p>
    <w:p w:rsidR="00BF60EE" w:rsidRDefault="00BF60EE">
      <w:pPr>
        <w:pStyle w:val="ConsPlusNormal"/>
        <w:jc w:val="both"/>
      </w:pPr>
      <w:r>
        <w:t xml:space="preserve">(п. 1.12-1 </w:t>
      </w:r>
      <w:proofErr w:type="gramStart"/>
      <w:r>
        <w:t>введен</w:t>
      </w:r>
      <w:proofErr w:type="gramEnd"/>
      <w:r>
        <w:t xml:space="preserve">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27.12.2018 N 615-П)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1.12-2. Министерство участвует в реализации государственной политики в сфере добровольчества (волонтерства) в пределах своих полномочий.</w:t>
      </w:r>
    </w:p>
    <w:p w:rsidR="00BF60EE" w:rsidRDefault="00BF60E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1.12-2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20.09.2019 N 486-П)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1.13. Сотрудники министерства, замещающие должности государственной гражданской службы Кировской области (далее - сотрудники), являются государственными гражданскими служащими Кировской области, и на них распространяется федеральное и областное законодательство о государственной гражданской службе.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1.14. </w:t>
      </w:r>
      <w:proofErr w:type="gramStart"/>
      <w:r>
        <w:t>Местонахождение (юридический адрес) министерства: 610019, г. Киров, ул. Карла Либкнехта, 69.</w:t>
      </w:r>
      <w:proofErr w:type="gramEnd"/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1.15. Министерство в соответствии с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17.03.2015 N 29/150 "О мерах по реализации Указа Губернатора Кировской области от 10.03.2015 N 44" является правопреемником департамента по организационному обеспечению деятельности мировых судей Кировской области, управления записи актов гражданского состояния (ЗАГС) Кировской области.</w:t>
      </w:r>
    </w:p>
    <w:p w:rsidR="00BF60EE" w:rsidRDefault="00BF60EE">
      <w:pPr>
        <w:pStyle w:val="ConsPlusNormal"/>
        <w:jc w:val="both"/>
      </w:pPr>
    </w:p>
    <w:p w:rsidR="00BF60EE" w:rsidRDefault="00BF60EE">
      <w:pPr>
        <w:pStyle w:val="ConsPlusTitle"/>
        <w:jc w:val="center"/>
        <w:outlineLvl w:val="1"/>
      </w:pPr>
      <w:bookmarkStart w:id="2" w:name="P81"/>
      <w:bookmarkEnd w:id="2"/>
      <w:r>
        <w:t>2. Функции министерства</w:t>
      </w:r>
    </w:p>
    <w:p w:rsidR="00BF60EE" w:rsidRDefault="00BF60EE">
      <w:pPr>
        <w:pStyle w:val="ConsPlusNormal"/>
        <w:jc w:val="both"/>
      </w:pPr>
    </w:p>
    <w:p w:rsidR="00BF60EE" w:rsidRDefault="00BF60EE">
      <w:pPr>
        <w:pStyle w:val="ConsPlusNormal"/>
        <w:ind w:firstLine="540"/>
        <w:jc w:val="both"/>
      </w:pPr>
      <w:r>
        <w:t>2.1. Министерство исполняет следующие государственные функции и является центром ответственности за их исполнение: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2.1.1. Правовое обеспечение деятельности Губернатора Кировской области, Правительства Кировской области и администрации Губернатора и Правительства Кировской области.</w:t>
      </w:r>
    </w:p>
    <w:p w:rsidR="00BF60EE" w:rsidRDefault="00BF60E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2.1.1-1. 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области.</w:t>
      </w:r>
    </w:p>
    <w:p w:rsidR="00BF60EE" w:rsidRDefault="00BF60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2.1.1-1 </w:t>
      </w:r>
      <w:proofErr w:type="gramStart"/>
      <w:r>
        <w:t>введен</w:t>
      </w:r>
      <w:proofErr w:type="gramEnd"/>
      <w:r>
        <w:t xml:space="preserve">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27.12.2018 N 615-П)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2.1.2. Организация деятельности по государственной регистрации актов гражданского состояния.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2.1.3. Обеспечение деятельности мировых судей и их аппаратов.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2.1.4. Ведение регистра муниципальных нормативных правовых актов Кировской области.</w:t>
      </w:r>
    </w:p>
    <w:p w:rsidR="00BF60EE" w:rsidRDefault="00BF60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F60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EE" w:rsidRDefault="00BF60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EE" w:rsidRDefault="00BF60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60EE" w:rsidRDefault="00BF60EE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2.1.5, введенного </w:t>
            </w:r>
            <w:hyperlink r:id="rId5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08.04.2023 N 164-П, </w:t>
            </w:r>
            <w:hyperlink r:id="rId56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EE" w:rsidRDefault="00BF60EE">
            <w:pPr>
              <w:pStyle w:val="ConsPlusNormal"/>
            </w:pPr>
          </w:p>
        </w:tc>
      </w:tr>
    </w:tbl>
    <w:p w:rsidR="00BF60EE" w:rsidRDefault="00BF60EE">
      <w:pPr>
        <w:pStyle w:val="ConsPlusNormal"/>
        <w:spacing w:before="280"/>
        <w:ind w:firstLine="540"/>
        <w:jc w:val="both"/>
      </w:pPr>
      <w:r>
        <w:t xml:space="preserve">2.1.5. Осуществление государственной </w:t>
      </w:r>
      <w:proofErr w:type="gramStart"/>
      <w:r>
        <w:t>регистрации нормативных правовых актов органов исполнительной власти Кировской области</w:t>
      </w:r>
      <w:proofErr w:type="gramEnd"/>
      <w:r>
        <w:t>.</w:t>
      </w:r>
    </w:p>
    <w:p w:rsidR="00BF60EE" w:rsidRDefault="00BF60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2.1.5 </w:t>
      </w:r>
      <w:proofErr w:type="gramStart"/>
      <w:r>
        <w:t>введен</w:t>
      </w:r>
      <w:proofErr w:type="gramEnd"/>
      <w:r>
        <w:t xml:space="preserve">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08.04.2023 N 164-П)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2.2. Министерство взаимодействует: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2.2.1. С министерством экономического развития Кировской области при осуществлении функций: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"управление комплексным социально-экономическим развитием";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lastRenderedPageBreak/>
        <w:t>"оценка регулирующего воздействия проектов нормативных правовых актов Кировской области, экспертиза и оценка фактического воздействия нормативных правовых актов Кировской области";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"управление проектной деятельностью на территории Кировской области".</w:t>
      </w:r>
    </w:p>
    <w:p w:rsidR="00BF60EE" w:rsidRDefault="00BF60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2.2.1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08.04.2023 N 164-П)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2.2.2. С министерством финансов Кировской области при осуществлении функций: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"организация бюджетного процесса";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"управление в сфере закупок товаров (работ, услуг) для обеспечения государственных нужд Кировской области".</w:t>
      </w:r>
    </w:p>
    <w:p w:rsidR="00BF60EE" w:rsidRDefault="00BF60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2.2.2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20.09.2019 N 486-П)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2.2.3. С министерством имущественных отношений Кировской области при осуществлении функции "управление и распоряжение имуществом, находящимся в собственности Кировской области".</w:t>
      </w:r>
    </w:p>
    <w:p w:rsidR="00BF60EE" w:rsidRDefault="00BF60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2.2.3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29.04.2021 N 217-П)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2.2.4. С администрацией Губернатора и Правительства Кировской области при осуществлении функций:</w:t>
      </w:r>
    </w:p>
    <w:p w:rsidR="00BF60EE" w:rsidRDefault="00BF60EE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"организация деятельности в области противодействия коррупции";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"организация и осуществление деятельности по защите сведений, составляющих государственную тайну";</w:t>
      </w:r>
    </w:p>
    <w:p w:rsidR="00BF60EE" w:rsidRDefault="00BF60EE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20.09.2019 N 486-П)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"организация и осуществление на межмуниципальном и региональном уровнях мероприятий по гражданской обороне на территории Кировской области";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"организация предупреждения чрезвычайных ситуаций межмуниципального и регионального характера, стихийных бедствий и ликвидация их последствий";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"организация обеспечения пожарной безопасности Кировской области";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"организация и обеспечение мобилизационной подготовки и мобилизации";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"обеспечение реализации прав граждан на обращение в государственные органы".</w:t>
      </w:r>
    </w:p>
    <w:p w:rsidR="00BF60EE" w:rsidRDefault="00BF60EE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08.04.2023 N 164-П)</w:t>
      </w:r>
    </w:p>
    <w:p w:rsidR="00BF60EE" w:rsidRDefault="00BF60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2.2.4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615-П)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2.2.5. С управлением массовых коммуникаций Кировской области при осуществлении функции "координация взаимодействия Губернатора Кировской области и органов исполнительной власти Кировской области со средствами массовой информации".</w:t>
      </w:r>
    </w:p>
    <w:p w:rsidR="00BF60EE" w:rsidRDefault="00BF60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2.2.5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615-П)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2.2.6. С министерством информационных технологий и связи Кировской области при осуществлении функции "управление государственными информационными ресурсами".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2.2.7. С другими органами исполнительной власти Кировской области, а также с федеральными органами государственной власти, территориальными органами федеральных органов исполнительной власти, органами местного самоуправления по вопросам, относящимся к сфере ведения министерства.</w:t>
      </w:r>
    </w:p>
    <w:p w:rsidR="00BF60EE" w:rsidRDefault="00BF60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2.2.7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08.04.2023 N 164-П)</w:t>
      </w:r>
    </w:p>
    <w:p w:rsidR="00BF60EE" w:rsidRDefault="00BF60EE">
      <w:pPr>
        <w:pStyle w:val="ConsPlusNormal"/>
        <w:jc w:val="both"/>
      </w:pPr>
    </w:p>
    <w:p w:rsidR="00BF60EE" w:rsidRDefault="00BF60EE">
      <w:pPr>
        <w:pStyle w:val="ConsPlusTitle"/>
        <w:jc w:val="center"/>
        <w:outlineLvl w:val="1"/>
      </w:pPr>
      <w:bookmarkStart w:id="3" w:name="P124"/>
      <w:bookmarkEnd w:id="3"/>
      <w:r>
        <w:t xml:space="preserve">3. </w:t>
      </w:r>
      <w:proofErr w:type="gramStart"/>
      <w:r>
        <w:t>Полномочия (административно-управленческие</w:t>
      </w:r>
      <w:proofErr w:type="gramEnd"/>
    </w:p>
    <w:p w:rsidR="00BF60EE" w:rsidRDefault="00BF60EE">
      <w:pPr>
        <w:pStyle w:val="ConsPlusTitle"/>
        <w:jc w:val="center"/>
      </w:pPr>
      <w:r>
        <w:t>действия) министерства</w:t>
      </w:r>
    </w:p>
    <w:p w:rsidR="00BF60EE" w:rsidRDefault="00BF60EE">
      <w:pPr>
        <w:pStyle w:val="ConsPlusNormal"/>
        <w:jc w:val="both"/>
      </w:pPr>
    </w:p>
    <w:p w:rsidR="00BF60EE" w:rsidRDefault="00BF60EE">
      <w:pPr>
        <w:pStyle w:val="ConsPlusNormal"/>
        <w:ind w:firstLine="540"/>
        <w:jc w:val="both"/>
      </w:pPr>
      <w:r>
        <w:t xml:space="preserve">3.1. Министерство в соответствии с </w:t>
      </w:r>
      <w:hyperlink w:anchor="P81">
        <w:r>
          <w:rPr>
            <w:color w:val="0000FF"/>
          </w:rPr>
          <w:t>разделом 2</w:t>
        </w:r>
      </w:hyperlink>
      <w:r>
        <w:t xml:space="preserve"> настоящего Положения осуществляет следующие полномочия (административно-управленческие действия):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3.1.1. В рамках государственной функции "правовое обеспечение деятельности Губернатора Кировской области, Правительства Кировской области и администрации Губернатора и Правительства Кировской области":</w:t>
      </w:r>
    </w:p>
    <w:p w:rsidR="00BF60EE" w:rsidRDefault="00BF60EE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3.1.1.1. Проводит правовую экспертизу проектов законов области перед внесением их Губернатором Кировской области, Правительством Кировской области на рассмотрение Законодательного Собрания Кировской области в порядке законодательной инициативы.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3.1.1.2. Участвует в формировании плана законопроектных работ Правительства области.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3.1.1.3. Обеспечивает подготовку отзывов Губернатора Кировской области на проекты федеральных </w:t>
      </w:r>
      <w:proofErr w:type="gramStart"/>
      <w:r>
        <w:t>законов по предметам</w:t>
      </w:r>
      <w:proofErr w:type="gramEnd"/>
      <w:r>
        <w:t xml:space="preserve"> совместного ведения Российской Федерации и субъектов Российской Федерации, внесенных в Государственную Думу Федерального Собрания Российской Федерации.</w:t>
      </w:r>
    </w:p>
    <w:p w:rsidR="00BF60EE" w:rsidRDefault="00BF60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3.1.1.3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08.04.2023 N 164-П)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3.1.1.4. Рассматривает по поручению Губернатора Кировской области в установленном законодательством порядке отдельные предложения, обращения и заявления граждан, учреждений, предприятий и организаций по вопросам, входящим в компетенцию министерства.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3.1.1.5. </w:t>
      </w:r>
      <w:proofErr w:type="gramStart"/>
      <w:r>
        <w:t>Проводит правовую и антикоррупционную экспертизу проектов указов и распоряжений Губернатора Кировской области, постановлений и распоряжений Правительства Кировской области, распоряжений Председателя Правительства Кировской области, распоряжений, приказов администрации Губернатора и Правительства Кировской области, договоров, соглашений, заключаемых от имени Кировской области и Правительства области, а также государственных контрактов и иных гражданско-правовых договоров, заключаемых администрацией Губернатора и Правительства Кировской области, проектов писем Губернатора Кировской</w:t>
      </w:r>
      <w:proofErr w:type="gramEnd"/>
      <w:r>
        <w:t xml:space="preserve"> области, иных документов, требующих правовой оценки.</w:t>
      </w:r>
    </w:p>
    <w:p w:rsidR="00BF60EE" w:rsidRDefault="00BF60EE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3.1.1.6. Обеспечивает представление по доверенности интересов Губернатора Кировской области, Правительства Кировской области, администрации Губернатора и Правительства Кировской области в арбитражных судах, судах общей юрисдикции.</w:t>
      </w:r>
    </w:p>
    <w:p w:rsidR="00BF60EE" w:rsidRDefault="00BF60E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3.1.1.7. Организует проведение мониторинга федерального законодательства, направляет в органы исполнительной власти Кировской области предложения по результатам его проведения. Осуществляет сбор, обобщение и анализ результатов мониторинга правоприменения и предложений к проекту плана мониторинга правоприменения в Российской Федерации, обеспечивает подготовку доклада Губернатора Кировской области о результатах мониторинга правоприменения.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3.1.1.8. Взаимодействует с правовыми службами, юристами органов исполнительной власти области и координирует их деятельность.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3.1.1.9. Осуществляет формирование и актуализацию базы нормативных правовых актов области, систематизацию и кодификацию принятых правовых актов по банку нормативных правовых актов области.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lastRenderedPageBreak/>
        <w:t xml:space="preserve">3.1.1.10. Осуществляет </w:t>
      </w:r>
      <w:proofErr w:type="gramStart"/>
      <w:r>
        <w:t>контроль за</w:t>
      </w:r>
      <w:proofErr w:type="gramEnd"/>
      <w:r>
        <w:t xml:space="preserve"> приведением в соответствие с действующим законодательством нормативных правовых актов области.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3.1.1-1. </w:t>
      </w:r>
      <w:proofErr w:type="gramStart"/>
      <w:r>
        <w:t>В рамках государственной функции "координация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области" готовит предложения Правительству Кировской области по осуществлению взаимодействия и координации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области, иных нормативных правовых актов Российской Федерации</w:t>
      </w:r>
      <w:proofErr w:type="gramEnd"/>
      <w:r>
        <w:t xml:space="preserve"> и Кировской области.</w:t>
      </w:r>
    </w:p>
    <w:p w:rsidR="00BF60EE" w:rsidRDefault="00BF60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3.1.1-1 </w:t>
      </w:r>
      <w:proofErr w:type="gramStart"/>
      <w:r>
        <w:t>введен</w:t>
      </w:r>
      <w:proofErr w:type="gramEnd"/>
      <w:r>
        <w:t xml:space="preserve">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27.12.2018 N 615-П)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3.1.2. В рамках государственной функции "организация деятельности по государственной регистрации актов гражданского состояния":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3.1.2.1. Организует деятельность территориальных отделов ЗАГС, указанных в </w:t>
      </w:r>
      <w:hyperlink w:anchor="P321">
        <w:r>
          <w:rPr>
            <w:color w:val="0000FF"/>
          </w:rPr>
          <w:t>приложении N 2</w:t>
        </w:r>
      </w:hyperlink>
      <w:r>
        <w:t>, по государственной регистрации актов гражданского состояния: рождения, заключения брака, расторжения брака, усыновления (удочерения), установления отцовства, перемены имени, смерти, а также по формированию книг государственной регистрации актов гражданского состояния (актовых книг), исправлению, изменению, восстановлению и аннулированию записей актов гражданского состояния.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3.1.2.2. Ведет Единый государственный реестр записей актов гражданского состояния, включая формирование, сбор, хранение, обработку.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3.1.2.3. Формирует архивный фонд записей актов гражданского состояния, осуществляет их учет, обработку, систематизацию, хранение.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3.1.2.4. Проставляет </w:t>
      </w:r>
      <w:proofErr w:type="spellStart"/>
      <w:r>
        <w:t>апостиль</w:t>
      </w:r>
      <w:proofErr w:type="spellEnd"/>
      <w:r>
        <w:t xml:space="preserve"> на документах о государственной регистрации актов гражданского состояния, подлежащих вывозу за границу в порядке, установленном действующим законодательством.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3.1.2.5. Сообщает сведения о государственной регистрации акта гражданского состояния в случаях и порядке, установленных действующим законодательством.</w:t>
      </w:r>
    </w:p>
    <w:p w:rsidR="00BF60EE" w:rsidRDefault="00BF60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3.1.2.5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08.04.2023 N 164-П)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3.1.2.6. Производит по заявлениям граждан истребование документов о государственной регистрации актов гражданского состояния, оформленных компетентными органами иностранных государств, через Министерство иностранных дел Российской Федерации, Министерство юстиции Российской Федерации.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3.1.2.7. Исключен. - </w:t>
      </w:r>
      <w:hyperlink r:id="rId73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08.04.2023 N 164-П.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3.1.2.8. Обеспечивает в пределах своей компетенции соответствующий режим хранения и защиты полученной в процессе деятельности министерства конфиденциальной информации.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3.1.2.9. Исключен. - </w:t>
      </w:r>
      <w:hyperlink r:id="rId74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08.04.2023 N 164-П.</w:t>
      </w:r>
    </w:p>
    <w:p w:rsidR="00BF60EE" w:rsidRDefault="00BF60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3.1.2 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615-П)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3.1.3. В рамках функции "обеспечение деятельности мировых судей и их аппаратов":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3.1.3.1. Разрабатывает проекты нормативных правовых актов по вопросам, связанным с обеспечением деятельности мировых судей.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3.1.3.2. Заключает договоры аренды, безвозмездного пользования, иные договоры, </w:t>
      </w:r>
      <w:r>
        <w:lastRenderedPageBreak/>
        <w:t>предусматривающие переход прав владения и (или) пользования на помещения для размещения судебных участков мировых судей области.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3.1.3.3. Выступает государственным заказчиком, финансирует установку, сопровождение программного обеспечения и обучение специалистов аппаратов мировых судей работе с программно-аппаратными средствами, необходимыми для ведения судопроизводства, судебной статистики.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3.1.3.4. Обеспечивает надлежащее содержание помещений, используемых для размещения судебных участков мировых судей.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3.1.3.5. Выполняет функции организатора совещаний, семинаров с работниками аппаратов мировых судей по вопросам ведения судебного делопроизводства и судебной статистики.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3.1.3.6. Разрабатывает методические рекомендации для работников аппаратов мировых судей области по вопросам ведения судебного делопроизводства и судебной статистики на основе распоряжений и приказов Верховного Суда Российской Федерации, Судебного департамента при Верховном Суде Российской Федерации, Кировского областного суда.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3.1.3.7. Контролирует через уполномоченных представителей министерства путем проведения выездных проверок соблюдение работниками судебных участков мировых судей требований действующего законодательства, инструкций и положений в сфере судебного делопроизводства и судебной статистики и представляет результаты проверок в районные суды и Кировский областной суд.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3.1.3.8. Представляет информацию о работе мировых судей области в виде сводного статистического отчета в Управление Судебного департамента в Кировской области.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3.1.3.9. Представляет в виде доклада информацию об организационном обеспечении деятельности мировых судей области органам судейского сообщества.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3.1.3.10. Организует прохождение профессиональной переподготовки, повышение квалификации мировых судей Кировской области.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3.1.3.11. Оказывает содействие мировым судьям Кировской области в обеспечении доступа к информации об их деятельности, размещаемой в информационно-телекоммуникационной сети "Интернет", в пределах установленной компетенции.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3.1.3.12. Обеспечивает ведение и актуализацию базы территорий, входящих в границы судебных участков в Кировской области, и не реже одного раза в полугодие представляет информацию о произошедших изменениях в Законодательное Собрание Кировской области.</w:t>
      </w:r>
    </w:p>
    <w:p w:rsidR="00BF60EE" w:rsidRDefault="00BF60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3.1.3.12 </w:t>
      </w:r>
      <w:proofErr w:type="gramStart"/>
      <w:r>
        <w:t>введен</w:t>
      </w:r>
      <w:proofErr w:type="gramEnd"/>
      <w:r>
        <w:t xml:space="preserve">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06.12.2016 N 32/238)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3.1.4. В рамках функции "ведение регистра муниципальных нормативных правовых актов Кировской области":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3.1.4.1. Осуществляет включение муниципальных нормативных правовых актов Кировской области и дополнительных сведений к ним в регистр муниципальных нормативных правовых актов Кировской области (далее - регистр).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3.1.4.2. Осуществляет проведение правовой экспертизы муниципальных нормативных правовых актов на соответствие </w:t>
      </w:r>
      <w:hyperlink r:id="rId77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федеральному законодательству, законодательству Кировской области, уставу муниципального образования.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3.1.4.3. Осуществляет представление сведений, содержащихся в регистре муниципальных нормативных правовых актов Кировской области, по письменным запросам органов </w:t>
      </w:r>
      <w:r>
        <w:lastRenderedPageBreak/>
        <w:t>государственной власти, органов местного самоуправления области, должностных лиц, граждан и организаций.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3.1.4.4. Обеспечивает актуализацию и представление регистра муниципальных нормативных правовых актов Кировской области в уполномоченный федеральный орган исполнительной власти по ведению и методическому обеспечению федерального регистра муниципальных нормативных правовых актов.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3.1.4.5. Осуществляет в рамках компетенции правовое регулирование </w:t>
      </w:r>
      <w:proofErr w:type="gramStart"/>
      <w:r>
        <w:t>порядка ведения регистра муниципальных нормативных правовых актов Кировской области</w:t>
      </w:r>
      <w:proofErr w:type="gramEnd"/>
      <w:r>
        <w:t>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3.1.4.6. Осуществляет контроль юридико-технической подготовки муниципальных нормативных правовых актов, представленных органами местного самоуправления для включения в регистр, осуществляемой подведомственным учреждением.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3.1.4.7. Направляет в органы местного самоуправления экспертные заключения по результатам правовой экспертизы муниципальных нормативных правовых актов, включенных в регистр.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3.1.4.8. Организует взаимодействие с органами местного самоуправления муниципальных образований Кировской области по представлению принятых ими муниципальных нормативных правовых актов для включения в регистр.</w:t>
      </w:r>
    </w:p>
    <w:p w:rsidR="00BF60EE" w:rsidRDefault="00BF60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F60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EE" w:rsidRDefault="00BF60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EE" w:rsidRDefault="00BF60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60EE" w:rsidRDefault="00BF60EE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3.1.4-1, введенного </w:t>
            </w:r>
            <w:hyperlink r:id="rId7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08.04.2023 N 164-П, </w:t>
            </w:r>
            <w:hyperlink r:id="rId79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EE" w:rsidRDefault="00BF60EE">
            <w:pPr>
              <w:pStyle w:val="ConsPlusNormal"/>
            </w:pPr>
          </w:p>
        </w:tc>
      </w:tr>
    </w:tbl>
    <w:p w:rsidR="00BF60EE" w:rsidRDefault="00BF60EE">
      <w:pPr>
        <w:pStyle w:val="ConsPlusNormal"/>
        <w:spacing w:before="280"/>
        <w:ind w:firstLine="540"/>
        <w:jc w:val="both"/>
      </w:pPr>
      <w:r>
        <w:t xml:space="preserve">3.1.4-1. В рамках государственной функции "осуществление государственной </w:t>
      </w:r>
      <w:proofErr w:type="gramStart"/>
      <w:r>
        <w:t>регистрации нормативных правовых актов органов исполнительной власти Кировской области</w:t>
      </w:r>
      <w:proofErr w:type="gramEnd"/>
      <w:r>
        <w:t>":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3.1.4-1.1. Осуществляет государственную регистрацию нормативных правовых актов органов исполнительной власти Кировской области (за исключением нормативных правовых актов Губернатора Кировской области, Правительства Кировской области).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3.1.4-1.2. Ведет государственный реестр нормативных правовых актов органов исполнительной власти Кировской области (за исключением нормативных правовых актов Губернатора Кировской области, Правительства Кировской области).</w:t>
      </w:r>
    </w:p>
    <w:p w:rsidR="00BF60EE" w:rsidRDefault="00BF60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3.1.4-1 </w:t>
      </w:r>
      <w:proofErr w:type="gramStart"/>
      <w:r>
        <w:t>введен</w:t>
      </w:r>
      <w:proofErr w:type="gramEnd"/>
      <w:r>
        <w:t xml:space="preserve"> </w:t>
      </w:r>
      <w:hyperlink r:id="rId8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08.04.2023 N 164-П)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3.1.5. В рамках участия в государственной функции "управление комплексным социально-экономическим развитием" в пределах своей компетенции разрабатывает государственную программу Кировской области в установленной сфере деятельности.</w:t>
      </w:r>
    </w:p>
    <w:p w:rsidR="00BF60EE" w:rsidRDefault="00BF60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3.1.5 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29.04.2021 N 217-П)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3.1.6. В рамках участия в государственной функции "организация бюджетного процесса":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3.1.6.1. Составляет, утверждает, ведет бюджетную роспись, распределяет бюджетные ассигнования, лимиты бюджетных обязательств по подведомственным получателям средств областного бюджета, направляет предложения по формированию и изменению сводной бюджетной росписи областного бюджета и лимитов бюджетных обязательств в министерство финансов Кировской области.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3.1.6.2. Формирует бюджетную отчетность главного распорядителя средств областного бюджета и главного администратора доходов бюджета, представляет сведения для составления и ведения кассового плана в установленной сфере деятельности и направляет их в министерство финансов Кировской области.</w:t>
      </w:r>
    </w:p>
    <w:p w:rsidR="00BF60EE" w:rsidRDefault="00BF60EE">
      <w:pPr>
        <w:pStyle w:val="ConsPlusNormal"/>
        <w:jc w:val="both"/>
      </w:pPr>
      <w:r>
        <w:lastRenderedPageBreak/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08.04.2023 N 164-П)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3.1.6.3. Осуществляет внутренний финансовый контроль и внутренний финансовый аудит.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3.1.6.4. Осуществляет функции главного распорядителя и получателя средств субвенции, предоставляемой из федерального бюджета бюджетам субъектов Российской Федерации на реализацию переданных федеральных полномочий на государственную регистрацию актов гражданского состояния, и средств областного бюджета.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3.1.6.5. Обеспечивает адресность и целевой характер использования бюджетных средств, ведет реестр расходных обязательств, осуществляет планирование расходов бюджета, составляет, утверждает и ведет бюджетную роспись, формирует бюджетную отчетность бюджетных средств, выполняет бюджетные полномочия главного администратора доходов областного бюджета.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3.1.6.6. Разрабатывает для министерства финансов Кировской области проект сметы расходов бюджетных средств на обеспечение деятельности мировых судей на соответствующий год.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3.1.6.7. Представляет в министерство финансов Кировской области оперативный бухгалтерский учет, сводные отчеты об исполнении смет расходов.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3.1.7. В рамках участия в государственной функции "управление в сфере закупок товаров (работ, услуг) для обеспечения государственных нужд Кировской области" министерство осуществляет в установленном порядке функции государственного заказчика, проводит в установленном порядке закупки на поставки товаров, работ, услуг для обеспечения нужд Кировской области и заключает соответствующие государственные контракты (гражданско-правовые договоры).</w:t>
      </w:r>
    </w:p>
    <w:p w:rsidR="00BF60EE" w:rsidRDefault="00BF60E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615-П)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3.1.8. В рамках участия в государственной функции "управление и распоряжение имуществом, находящимся в собственности Кировской области" реализует право оперативного управления в отношении имущества Кировской области, закрепленного за министерством на праве оперативного управления.</w:t>
      </w:r>
    </w:p>
    <w:p w:rsidR="00BF60EE" w:rsidRDefault="00BF60E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615-П)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3.1.9. Исключен. - </w:t>
      </w:r>
      <w:hyperlink r:id="rId85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27.12.2018 N 615-П.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3.1.10. В рамках участия в государственной функции "организация деятельности в области противодействия коррупции":</w:t>
      </w:r>
    </w:p>
    <w:p w:rsidR="00BF60EE" w:rsidRDefault="00BF60EE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615-П)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организует прием сообщений о коррупционных проявлениях, в том числе посредством информационно-телекоммуникационной сети "Интернет", и принимает решения по реагированию на поступившие сигналы в соответствии с действующим законодательством;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организует и осуществляет </w:t>
      </w:r>
      <w:proofErr w:type="gramStart"/>
      <w:r>
        <w:t>контроль за</w:t>
      </w:r>
      <w:proofErr w:type="gramEnd"/>
      <w:r>
        <w:t xml:space="preserve"> соблюдением сотрудниками ограничений, установленных законодательством о государственной гражданской службе, и представлением сведений о доходах, расходах, об имуществе и обязательствах имущественного характера.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3.1.11. В рамках участия в государственной функции "организация и осуществление деятельности по защите сведений, составляющих государственную тайну" выполняет в пределах своей компетенции мероприятия по защите государственной тайны.</w:t>
      </w:r>
    </w:p>
    <w:p w:rsidR="00BF60EE" w:rsidRDefault="00BF60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3.1.11 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20.09.2019 N 486-П)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3.1.12. </w:t>
      </w:r>
      <w:proofErr w:type="gramStart"/>
      <w:r>
        <w:t xml:space="preserve">В рамках участия в государственной функции "организация и обеспечение мобилизационной подготовки и мобилизации" выполняет мероприятия по мобилизационной </w:t>
      </w:r>
      <w:r>
        <w:lastRenderedPageBreak/>
        <w:t>подготовке и мобилизации сферы ведения (отрасли экономики) и организаций (учреждений, предприятий и иных организаций независимо от их организационно-правовой формы), подведомственных либо связанных с ним в своей деятельности, а также организует взаимодействие с федеральными органами исполнительной власти, их территориальными органами и организациями, осуществляющими деятельность</w:t>
      </w:r>
      <w:proofErr w:type="gramEnd"/>
      <w:r>
        <w:t xml:space="preserve"> в сфере ведения министерства и расположенными на территории Кировской области, с особенностями, определенными нормативными правовыми актами Губернатора Кировской области и Правительства Кировской области.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3.1.13. Исключен. - </w:t>
      </w:r>
      <w:hyperlink r:id="rId88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27.12.2018 N 615-П.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3.1.14. В рамках участия в государственной функции "координация взаимодействия Губернатора Кировской области и органов исполнительной власти Кировской области со средствами массовой информации" разрабатывает и представляет информацию в управление массовых коммуникаций Кировской области по информационному освещению деятельности министерства.</w:t>
      </w:r>
    </w:p>
    <w:p w:rsidR="00BF60EE" w:rsidRDefault="00BF60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3.1.14 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615-П)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3.1.15. В рамках участия в государственной функции "управление государственными информационными ресурсами" обеспечивает внедрение информационно-телекоммуникационных технологий в своей деятельности.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3.1.15-1. </w:t>
      </w:r>
      <w:proofErr w:type="gramStart"/>
      <w:r>
        <w:t>В рамках участия в функциях "организация и осуществление на межмуниципальном и региональном уровнях мероприятий по гражданской обороне на территории Кировской области", "организация предупреждения чрезвычайных ситуаций межмуниципального и регионального характера, стихийных бедствий и ликвидация их последствий", "организация обеспечения пожарной безопасности Кировской области" обеспечивает выполнение мероприятий по гражданской обороне, предупреждению и ликвидации чрезвычайных ситуаций и пожарной безопасности.</w:t>
      </w:r>
      <w:proofErr w:type="gramEnd"/>
    </w:p>
    <w:p w:rsidR="00BF60EE" w:rsidRDefault="00BF60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3.1.15-1 </w:t>
      </w:r>
      <w:proofErr w:type="gramStart"/>
      <w:r>
        <w:t>введен</w:t>
      </w:r>
      <w:proofErr w:type="gramEnd"/>
      <w:r>
        <w:t xml:space="preserve"> </w:t>
      </w:r>
      <w:hyperlink r:id="rId9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27.12.2018 N 615-П)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3.1.15-2. В рамках участия в государственной функции "обеспечение реализации прав граждан на обращение в государственные органы" ведет прием граждан, обеспечивает своевременное и полное рассмотрение устных, письменных обращений и жалоб граждан и организаций, в том числе поступивших в форме электронного документа, принятие по ним решений и направление заявителям ответов в установленный срок.</w:t>
      </w:r>
    </w:p>
    <w:p w:rsidR="00BF60EE" w:rsidRDefault="00BF60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3.1.15-2 </w:t>
      </w:r>
      <w:proofErr w:type="gramStart"/>
      <w:r>
        <w:t>введен</w:t>
      </w:r>
      <w:proofErr w:type="gramEnd"/>
      <w:r>
        <w:t xml:space="preserve"> </w:t>
      </w:r>
      <w:hyperlink r:id="rId9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08.04.2023 N 164-П)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3.1.15-3. В рамках участия в государственной функции "оценка регулирующего воздействия проектов нормативных правовых актов Кировской области, экспертиза и оценка фактического воздействия нормативных правовых актов Кировской области" обеспечивает прохождение оценки регулирующего воздействия при подготовке проектов нормативных правовых актов в случаях и порядке, предусмотренных законодательством Кировской области.</w:t>
      </w:r>
    </w:p>
    <w:p w:rsidR="00BF60EE" w:rsidRDefault="00BF60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3.1.15-3 </w:t>
      </w:r>
      <w:proofErr w:type="gramStart"/>
      <w:r>
        <w:t>введен</w:t>
      </w:r>
      <w:proofErr w:type="gramEnd"/>
      <w:r>
        <w:t xml:space="preserve"> </w:t>
      </w:r>
      <w:hyperlink r:id="rId92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08.04.2023 N 164-П)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3.1.16. Полномочия, совершаемые не в рамках государственных функций: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3.1.16.1. Проводит мониторинг правоприменения федерального и областного законодательства в сфере деятельности министерства.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3.1.16.2. Организует профессиональную подготовку сотрудников (работников) министерства, их переподготовку, повышение квалификации.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3.1.16.3. Принимает решения о выдвижении кандидатов на присвоение почетных званий, государственных наград, применении иных видов поощрений.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lastRenderedPageBreak/>
        <w:t>3.1.16.4. По согласованию с министерством финансов Кировской области дает разъяснения по направлениям использования межбюджетных трансфертов, имеющих целевое назначение, в отношении которых министерство является главным распорядителем средств областного бюджета.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3.1.16.5. Проводит процедуру оценки регулирующего воздействия по проектам нормативных правовых актов в случаях, предусмотренных нормативными правовыми актами Российской Федерации и принимаемыми в соответствии с ними нормативными правовыми актами Кировской области по вопросам оценки регулирующего воздействия проектов нормативных правовых актов.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3.1.16.6. Осуществляет деятельность, основанную на принципах проектного управления.</w:t>
      </w:r>
    </w:p>
    <w:p w:rsidR="00BF60EE" w:rsidRDefault="00BF60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3.1.16.6 </w:t>
      </w:r>
      <w:proofErr w:type="gramStart"/>
      <w:r>
        <w:t>введен</w:t>
      </w:r>
      <w:proofErr w:type="gramEnd"/>
      <w:r>
        <w:t xml:space="preserve"> </w:t>
      </w:r>
      <w:hyperlink r:id="rId9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27.09.2021 N 510-П)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3.2. Министерство на основе федеральных и областных нормативных правовых актов предоставляет государственные услуги согласно </w:t>
      </w:r>
      <w:hyperlink w:anchor="P437">
        <w:r>
          <w:rPr>
            <w:color w:val="0000FF"/>
          </w:rPr>
          <w:t>приложению N 3</w:t>
        </w:r>
      </w:hyperlink>
      <w:r>
        <w:t xml:space="preserve"> в соответствии с административными регламентами.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3.3. Министерство с целью реализации возложенных на него полномочий в установленных сферах деятельности: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3.3.1. По отношению к подведомственным учреждениям: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3.3.1.1. Осуществляет функции и полномочия учредителя подведомственных учреждений, за исключением случаев, установленных решениями Правительства области.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3.3.1.2. Определяет в соответствии с уставом непосредственные предметы и цели деятельности подведомственных учреждений.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3.3.1.3. Утверждает уставы, вносит в них изменения, в том числе утверждает уставы в новой редакции подведомственных учреждений.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3.3.1.4. В порядке, установленном Правительством Кировской области, назначает и освобождает от должности руководителей подведомственных учреждений, заключает, изменяет и расторгает с ними трудовые договоры.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3.3.1.5. Осуществляет контроль исполнения подведомственными областными государственными учреждениями функций, предусмотренных учредительными документами.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3.3.1.6. Устанавливает порядок составления и утверждения планов финансово-хозяйственной деятельности подведомственных учреждений.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3.3.1.7. Устанавливает порядок составления и утверждения отчетов о результатах деятельности подведомственных учреждений и об использовании закрепленного за ними государственного имущества области.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3.3.1.7-1. Согласовывает списание государственного имущества подведомственных учреждений.</w:t>
      </w:r>
    </w:p>
    <w:p w:rsidR="00BF60EE" w:rsidRDefault="00BF60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3.3.1.7-1 </w:t>
      </w:r>
      <w:proofErr w:type="gramStart"/>
      <w:r>
        <w:t>введен</w:t>
      </w:r>
      <w:proofErr w:type="gramEnd"/>
      <w:r>
        <w:t xml:space="preserve">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30.05.2022 N 265-П)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3.3.1.8. Осуществляет иные полномочия, установленные законодательством в сфере управления государственным имуществом.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3.3.2. Министерство по отношению к подведомственным территориальным отделам и подразделениям, указанным в </w:t>
      </w:r>
      <w:hyperlink w:anchor="P321">
        <w:r>
          <w:rPr>
            <w:color w:val="0000FF"/>
          </w:rPr>
          <w:t>приложении N 2</w:t>
        </w:r>
      </w:hyperlink>
      <w:r>
        <w:t>: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3.3.2.1. Проводит плановые и внеплановые проверки по соблюдению законодательства об </w:t>
      </w:r>
      <w:r>
        <w:lastRenderedPageBreak/>
        <w:t>актах гражданского состояния территориальными отделами ЗАГС.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3.3.2.2. Организует проведение областных семинаров сотрудников (работников) министерства по вопросам регистрации актов гражданского состояния, смотров-конкурсов профессионального мастерства.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3.3.2.3. Выполняет анализ и контроль финансово-хозяйственной деятельности судебных участков мировых судей на основе утвержденных форм государственной отчетности.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3.3.3. Министерство имеет право: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3.3.3.1. Запрашивать и получать в установленном порядке сведения, необходимые для принятия решений в соответствии с функциями и полномочиями, установленными </w:t>
      </w:r>
      <w:hyperlink w:anchor="P81">
        <w:r>
          <w:rPr>
            <w:color w:val="0000FF"/>
          </w:rPr>
          <w:t>разделами 2</w:t>
        </w:r>
      </w:hyperlink>
      <w:r>
        <w:t xml:space="preserve"> и </w:t>
      </w:r>
      <w:hyperlink w:anchor="P124">
        <w:r>
          <w:rPr>
            <w:color w:val="0000FF"/>
          </w:rPr>
          <w:t>3</w:t>
        </w:r>
      </w:hyperlink>
      <w:r>
        <w:t xml:space="preserve"> настоящего Положения.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3.3.3.2. Привлекать научные и иные организации, ученых и специалистов в установленном порядке для проработки вопросов, отнесенных к сфере деятельности министерства.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3.3.3.3. Создавать советы, комиссии, группы, коллегии в установленной сфере деятельности.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3.3.3.4. Возвращать проекты правовых актов органам исполнительной власти Кировской области, являющимся разработчиками правовых актов, в случае их несоответствия действующему законодательству, в том числе в случае подготовки с нарушением установленного порядка подготовки правовых актов.</w:t>
      </w:r>
    </w:p>
    <w:p w:rsidR="00BF60EE" w:rsidRDefault="00BF60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3.3.3.4 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20.09.2019 N 486-П)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3.3.3.5. Участвовать в работе коллегий, комиссий, комитетов, советов, совещаний по вопросам своей компетенции.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3.3.3.6. Вносить предложения по вопросам совершенствования деятельности министерства Губернатору Кировской области, Правительству Кировской области.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3.3.3.7. Разрабатывать методические материалы и рекомендации по вопросам, входящим в компетенцию министерства.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3.3.3.8. Созывать в установленном порядке совещания по вопросам, входящим в компетенцию министерства, с участием руководителей и специалистов других государственных органов Кировской области, органов местного самоуправления, предприятий, учреждений, организаций.</w:t>
      </w:r>
    </w:p>
    <w:p w:rsidR="00BF60EE" w:rsidRDefault="00BF60EE">
      <w:pPr>
        <w:pStyle w:val="ConsPlusNormal"/>
        <w:jc w:val="both"/>
      </w:pPr>
    </w:p>
    <w:p w:rsidR="00BF60EE" w:rsidRDefault="00BF60EE">
      <w:pPr>
        <w:pStyle w:val="ConsPlusTitle"/>
        <w:jc w:val="center"/>
        <w:outlineLvl w:val="1"/>
      </w:pPr>
      <w:r>
        <w:t>4. Организация деятельности министерства</w:t>
      </w:r>
    </w:p>
    <w:p w:rsidR="00BF60EE" w:rsidRDefault="00BF60EE">
      <w:pPr>
        <w:pStyle w:val="ConsPlusNormal"/>
        <w:jc w:val="both"/>
      </w:pPr>
    </w:p>
    <w:p w:rsidR="00BF60EE" w:rsidRDefault="00BF60EE">
      <w:pPr>
        <w:pStyle w:val="ConsPlusNormal"/>
        <w:ind w:firstLine="540"/>
        <w:jc w:val="both"/>
      </w:pPr>
      <w:r>
        <w:t>4.1. Министерство возглавляет министр юстиции Кировской области (далее - министр), назначаемый на должность Губернатором Кировской области по согласованию с Министерством юстиции Российской Федерации и освобождаемый от должности Губернатором Кировской области в соответствии с действующим законодательством.</w:t>
      </w:r>
    </w:p>
    <w:p w:rsidR="00BF60EE" w:rsidRDefault="00BF60EE">
      <w:pPr>
        <w:pStyle w:val="ConsPlusNormal"/>
        <w:jc w:val="both"/>
      </w:pPr>
      <w:r>
        <w:t xml:space="preserve">(п. 4.1 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14.09.2018 N 445-П)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4.2. Министр несет ответственность в соответствии с действующим законодательством за выполнение функций и возложенных на министерство полномочий.</w:t>
      </w:r>
    </w:p>
    <w:p w:rsidR="00BF60EE" w:rsidRDefault="00BF60E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4.2 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27.09.2021 N 510-П)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4.3. Министр имеет трех заместителей министра, назначаемых на должность и освобождаемых от должности указами Губернатора Кировской области по представлению министра.</w:t>
      </w:r>
    </w:p>
    <w:p w:rsidR="00BF60EE" w:rsidRDefault="00BF60E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4.3 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02.03.2020 N 88-П)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lastRenderedPageBreak/>
        <w:t>4.4. Структура министерства утверждается распоряжением Губернатора Кировской области.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4.5. Министр: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4.5.1. Работает под непосредственным руководством вице-губернатора Кировской области, курирующего работу министерства.</w:t>
      </w:r>
    </w:p>
    <w:p w:rsidR="00BF60EE" w:rsidRDefault="00BF60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4.5.1 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08.04.2023 N 164-П)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4.5.2. Осуществляет общее руководство деятельностью министерства на основе единоначалия и несет персональную ответственность за выполнение возложенных на министерство задач.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4.5.3. Утверждает положения о структурных подразделениях, правила служебного распорядка, должностные регламенты сотрудников и должностные инструкции работников.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4.5.3-1. По согласованию с вице-губернатором Кировской области на период своего отсутствия (командировка, отпуск, болезнь) назначает исполняющего обязанности министра.</w:t>
      </w:r>
    </w:p>
    <w:p w:rsidR="00BF60EE" w:rsidRDefault="00BF60EE">
      <w:pPr>
        <w:pStyle w:val="ConsPlusNormal"/>
        <w:jc w:val="both"/>
      </w:pPr>
      <w:r>
        <w:t xml:space="preserve">(в ред. постановлений Правительства Кировской области от 20.09.2019 </w:t>
      </w:r>
      <w:hyperlink r:id="rId100">
        <w:r>
          <w:rPr>
            <w:color w:val="0000FF"/>
          </w:rPr>
          <w:t>N 486-П</w:t>
        </w:r>
      </w:hyperlink>
      <w:r>
        <w:t xml:space="preserve">, от 08.04.2023 </w:t>
      </w:r>
      <w:hyperlink r:id="rId101">
        <w:r>
          <w:rPr>
            <w:color w:val="0000FF"/>
          </w:rPr>
          <w:t>N 164-П</w:t>
        </w:r>
      </w:hyperlink>
      <w:r>
        <w:t>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4.5.4. Представляет Правительству Кировской области кандидатуры для назначения на должности заместителя министра, назначает на должности, освобождает от должности сотрудников министерства, работников министерства, распределяет обязанности между заместителями министра.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4.5.5. Назначает и освобождает от должности руководителей подведомственных учреждений в порядке, установленном Правительством Кировской области, заключает, изменяет и расторгает с ними трудовые договоры.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4.5.6. Издает в пределах своей компетенции приказы и организует </w:t>
      </w:r>
      <w:proofErr w:type="gramStart"/>
      <w:r>
        <w:t>контроль за</w:t>
      </w:r>
      <w:proofErr w:type="gramEnd"/>
      <w:r>
        <w:t xml:space="preserve"> их исполнением.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4.5.7. В пределах установленной штатной численности, лимита фонда оплаты труда и в соответствии с утвержденной структурой утверждает штатное расписание министерства, вносит в него изменения, а также вносит в Правительство Кировской области предложения о размере ассигнований на содержание министерства.</w:t>
      </w:r>
    </w:p>
    <w:p w:rsidR="00BF60EE" w:rsidRDefault="00BF60E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07.09.2020 N 496-П)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4.5.8. Назначает и освобождает в установленном порядке руководителей территориальных отделов и подразделений министерства.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4.5.9. </w:t>
      </w:r>
      <w:proofErr w:type="gramStart"/>
      <w:r>
        <w:t>Направляет представителей министерства в координационные, совещательные и консультативные органы (советы, комиссии, рабочие группы, коллегии, штабы), образуемые Губернатором Кировской области, Правительством Кировской области, администрацией Губернатора и Правительства Кировской области и иными органами государственной власти Кировской области по вопросам компетенции министерства.</w:t>
      </w:r>
      <w:proofErr w:type="gramEnd"/>
    </w:p>
    <w:p w:rsidR="00BF60EE" w:rsidRDefault="00BF60E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 xml:space="preserve">4.5.10. В пределах своей компетенции дает указания сотрудникам (работникам) министерства, руководителям иных органов исполнительной власти Кировской области, организует </w:t>
      </w:r>
      <w:proofErr w:type="gramStart"/>
      <w:r>
        <w:t>контроль за</w:t>
      </w:r>
      <w:proofErr w:type="gramEnd"/>
      <w:r>
        <w:t xml:space="preserve"> их исполнением.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4.5.11. Ведет прием граждан, обеспечивает своевременное и полное рассмотрение устных, письменных или в форме электронного документа предложений, заявлений или жалоб граждан и организаций в установленном действующим законодательством порядке.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lastRenderedPageBreak/>
        <w:t>4.5.12. Применяет к сотрудникам (работникам) министерства и руководителям подведомственных государственных учреждений меры поощрения и налагает на них дисциплинарные взыскания в соответствии с действующим законодательством.</w:t>
      </w:r>
    </w:p>
    <w:p w:rsidR="00BF60EE" w:rsidRDefault="00BF60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4.5.12 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20.09.2019 N 486-П)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4.5.12-1. Утверждает правила служебного распорядка, должностные регламенты государственных гражданских служащих министерства.</w:t>
      </w:r>
    </w:p>
    <w:p w:rsidR="00BF60EE" w:rsidRDefault="00BF60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4.5.12-1 </w:t>
      </w:r>
      <w:proofErr w:type="gramStart"/>
      <w:r>
        <w:t>введен</w:t>
      </w:r>
      <w:proofErr w:type="gramEnd"/>
      <w:r>
        <w:t xml:space="preserve"> </w:t>
      </w:r>
      <w:hyperlink r:id="rId105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20.09.2019 N 486-П)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4.5.12-2. Распределяет должностную и проектную нагрузку государственных гражданских служащих министерства для обеспечения приоритетного исполнения мероприятий проектов.</w:t>
      </w:r>
    </w:p>
    <w:p w:rsidR="00BF60EE" w:rsidRDefault="00BF60E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4.5.12-2 </w:t>
      </w:r>
      <w:proofErr w:type="gramStart"/>
      <w:r>
        <w:t>введен</w:t>
      </w:r>
      <w:proofErr w:type="gramEnd"/>
      <w:r>
        <w:t xml:space="preserve"> </w:t>
      </w:r>
      <w:hyperlink r:id="rId10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27.09.2021 N 510-П)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4.5.13. Подписывает в пределах своих полномочий договоры, государственные контракты, соглашения, финансовые документы.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4.5.14. Рассматривает проекты правовых актов Губернатора Кировской области, Правительства Кировской области, администрации Губернатора и Правительства Кировской области, а также проекты других документов в соответствии с компетенцией министерства.</w:t>
      </w:r>
    </w:p>
    <w:p w:rsidR="00BF60EE" w:rsidRDefault="00BF60E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4.5.15. Осуществляет иные полномочия в соответствии с законодательством Кировской области, поручениями Губернатора Кировской области.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4.6. Направление в служебные командировки министра и предоставление ему ежегодного оплачиваемого отпуска осуществляются по согласованию с вице-губернатором Кировской области.</w:t>
      </w:r>
    </w:p>
    <w:p w:rsidR="00BF60EE" w:rsidRDefault="00BF60EE">
      <w:pPr>
        <w:pStyle w:val="ConsPlusNormal"/>
        <w:spacing w:before="220"/>
        <w:ind w:firstLine="540"/>
        <w:jc w:val="both"/>
      </w:pPr>
      <w:r>
        <w:t>Согласование служебных командировок министра и заместителей министра на территории иностранных государств осуществляется путем направления вице-губернатором Кировской области докладной записки на имя Губернатора Кировской области с обоснованием необходимости командирования. После проведения вышеуказанного согласования оформляется проект правового акта о направлении должностного лица в служебную командировку на территорию иностранного государства.</w:t>
      </w:r>
    </w:p>
    <w:p w:rsidR="00BF60EE" w:rsidRDefault="00BF60EE">
      <w:pPr>
        <w:pStyle w:val="ConsPlusNormal"/>
        <w:jc w:val="both"/>
      </w:pPr>
      <w:r>
        <w:t xml:space="preserve">(п. 4.6 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08.04.2023 N 164-П)</w:t>
      </w:r>
    </w:p>
    <w:p w:rsidR="00BF60EE" w:rsidRDefault="00BF60EE">
      <w:pPr>
        <w:pStyle w:val="ConsPlusNormal"/>
        <w:jc w:val="both"/>
      </w:pPr>
    </w:p>
    <w:p w:rsidR="00BF60EE" w:rsidRDefault="00BF60EE">
      <w:pPr>
        <w:pStyle w:val="ConsPlusNormal"/>
        <w:jc w:val="both"/>
      </w:pPr>
    </w:p>
    <w:p w:rsidR="00BF60EE" w:rsidRDefault="00BF60EE">
      <w:pPr>
        <w:pStyle w:val="ConsPlusNormal"/>
        <w:jc w:val="both"/>
      </w:pPr>
    </w:p>
    <w:p w:rsidR="00BF60EE" w:rsidRDefault="00BF60EE">
      <w:pPr>
        <w:pStyle w:val="ConsPlusNormal"/>
        <w:jc w:val="both"/>
      </w:pPr>
    </w:p>
    <w:p w:rsidR="00BF60EE" w:rsidRDefault="00BF60EE">
      <w:pPr>
        <w:pStyle w:val="ConsPlusNormal"/>
        <w:jc w:val="both"/>
      </w:pPr>
    </w:p>
    <w:p w:rsidR="00BF60EE" w:rsidRDefault="00BF60EE">
      <w:pPr>
        <w:pStyle w:val="ConsPlusNormal"/>
        <w:jc w:val="right"/>
        <w:outlineLvl w:val="1"/>
      </w:pPr>
      <w:r>
        <w:t>Приложение N 1</w:t>
      </w:r>
    </w:p>
    <w:p w:rsidR="00BF60EE" w:rsidRDefault="00BF60EE">
      <w:pPr>
        <w:pStyle w:val="ConsPlusNormal"/>
        <w:jc w:val="right"/>
      </w:pPr>
      <w:r>
        <w:t>к Положению</w:t>
      </w:r>
    </w:p>
    <w:p w:rsidR="00BF60EE" w:rsidRDefault="00BF60EE">
      <w:pPr>
        <w:pStyle w:val="ConsPlusNormal"/>
        <w:jc w:val="both"/>
      </w:pPr>
    </w:p>
    <w:p w:rsidR="00BF60EE" w:rsidRDefault="00BF60EE">
      <w:pPr>
        <w:pStyle w:val="ConsPlusTitle"/>
        <w:jc w:val="center"/>
      </w:pPr>
      <w:bookmarkStart w:id="4" w:name="P301"/>
      <w:bookmarkEnd w:id="4"/>
      <w:r>
        <w:t>ПЕРЕЧЕНЬ</w:t>
      </w:r>
    </w:p>
    <w:p w:rsidR="00BF60EE" w:rsidRDefault="00BF60EE">
      <w:pPr>
        <w:pStyle w:val="ConsPlusTitle"/>
        <w:jc w:val="center"/>
      </w:pPr>
      <w:r>
        <w:t>УЧРЕЖДЕНИЙ, ПОДВЕДОМСТВЕННЫХ МИНИСТЕРСТВУ ЮСТИЦИИ</w:t>
      </w:r>
    </w:p>
    <w:p w:rsidR="00BF60EE" w:rsidRDefault="00BF60EE">
      <w:pPr>
        <w:pStyle w:val="ConsPlusTitle"/>
        <w:jc w:val="center"/>
      </w:pPr>
      <w:r>
        <w:t>КИРОВСКОЙ ОБЛАСТИ</w:t>
      </w:r>
    </w:p>
    <w:p w:rsidR="00BF60EE" w:rsidRDefault="00BF60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F60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EE" w:rsidRDefault="00BF60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EE" w:rsidRDefault="00BF60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60EE" w:rsidRDefault="00BF60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60EE" w:rsidRDefault="00BF60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27.12.2018 N 615-П)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EE" w:rsidRDefault="00BF60EE">
            <w:pPr>
              <w:pStyle w:val="ConsPlusNormal"/>
            </w:pPr>
          </w:p>
        </w:tc>
      </w:tr>
    </w:tbl>
    <w:p w:rsidR="00BF60EE" w:rsidRDefault="00BF60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8334"/>
      </w:tblGrid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  <w:jc w:val="center"/>
            </w:pPr>
            <w:r>
              <w:t>Наименование учреждения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r>
              <w:t>Кировское областное государственное казенное учреждение "Центр комплексного обеспечения"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r>
              <w:t>Кировское областное государственное бюджетное учреждение "ЗАГС 43"</w:t>
            </w:r>
          </w:p>
        </w:tc>
      </w:tr>
    </w:tbl>
    <w:p w:rsidR="00BF60EE" w:rsidRDefault="00BF60EE">
      <w:pPr>
        <w:pStyle w:val="ConsPlusNormal"/>
        <w:jc w:val="both"/>
      </w:pPr>
    </w:p>
    <w:p w:rsidR="00BF60EE" w:rsidRDefault="00BF60EE">
      <w:pPr>
        <w:pStyle w:val="ConsPlusNormal"/>
        <w:jc w:val="both"/>
      </w:pPr>
    </w:p>
    <w:p w:rsidR="00BF60EE" w:rsidRDefault="00BF60EE">
      <w:pPr>
        <w:pStyle w:val="ConsPlusNormal"/>
        <w:jc w:val="both"/>
      </w:pPr>
    </w:p>
    <w:p w:rsidR="00BF60EE" w:rsidRDefault="00BF60EE">
      <w:pPr>
        <w:pStyle w:val="ConsPlusNormal"/>
        <w:jc w:val="both"/>
      </w:pPr>
    </w:p>
    <w:p w:rsidR="00BF60EE" w:rsidRDefault="00BF60EE">
      <w:pPr>
        <w:pStyle w:val="ConsPlusNormal"/>
        <w:jc w:val="both"/>
      </w:pPr>
    </w:p>
    <w:p w:rsidR="00BF60EE" w:rsidRDefault="00BF60EE">
      <w:pPr>
        <w:pStyle w:val="ConsPlusNormal"/>
        <w:jc w:val="right"/>
        <w:outlineLvl w:val="1"/>
      </w:pPr>
      <w:r>
        <w:t>Приложение N 2</w:t>
      </w:r>
    </w:p>
    <w:p w:rsidR="00BF60EE" w:rsidRDefault="00BF60EE">
      <w:pPr>
        <w:pStyle w:val="ConsPlusNormal"/>
        <w:jc w:val="right"/>
      </w:pPr>
      <w:r>
        <w:t>к Положению</w:t>
      </w:r>
    </w:p>
    <w:p w:rsidR="00BF60EE" w:rsidRDefault="00BF60EE">
      <w:pPr>
        <w:pStyle w:val="ConsPlusNormal"/>
        <w:jc w:val="both"/>
      </w:pPr>
    </w:p>
    <w:p w:rsidR="00BF60EE" w:rsidRDefault="00BF60EE">
      <w:pPr>
        <w:pStyle w:val="ConsPlusTitle"/>
        <w:jc w:val="center"/>
      </w:pPr>
      <w:bookmarkStart w:id="5" w:name="P321"/>
      <w:bookmarkEnd w:id="5"/>
      <w:r>
        <w:t>ПЕРЕЧЕНЬ</w:t>
      </w:r>
    </w:p>
    <w:p w:rsidR="00BF60EE" w:rsidRDefault="00BF60EE">
      <w:pPr>
        <w:pStyle w:val="ConsPlusTitle"/>
        <w:jc w:val="center"/>
      </w:pPr>
      <w:r>
        <w:t>ТЕРРИТОРИАЛЬНЫХ ОТДЕЛОВ И ПОДРАЗДЕЛЕНИЙ</w:t>
      </w:r>
    </w:p>
    <w:p w:rsidR="00BF60EE" w:rsidRDefault="00BF60EE">
      <w:pPr>
        <w:pStyle w:val="ConsPlusTitle"/>
        <w:jc w:val="center"/>
      </w:pPr>
      <w:r>
        <w:t>МИНИСТЕРСТВА ЮСТИЦИИ КИРОВСКОЙ ОБЛАСТИ</w:t>
      </w:r>
    </w:p>
    <w:p w:rsidR="00BF60EE" w:rsidRDefault="00BF60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F60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EE" w:rsidRDefault="00BF60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EE" w:rsidRDefault="00BF60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60EE" w:rsidRDefault="00BF60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60EE" w:rsidRDefault="00BF60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BF60EE" w:rsidRDefault="00BF60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25.02.2016 </w:t>
            </w:r>
            <w:hyperlink r:id="rId110">
              <w:r>
                <w:rPr>
                  <w:color w:val="0000FF"/>
                </w:rPr>
                <w:t>N 86/111</w:t>
              </w:r>
            </w:hyperlink>
            <w:r>
              <w:rPr>
                <w:color w:val="392C69"/>
              </w:rPr>
              <w:t xml:space="preserve">, от 27.12.2018 </w:t>
            </w:r>
            <w:hyperlink r:id="rId111">
              <w:r>
                <w:rPr>
                  <w:color w:val="0000FF"/>
                </w:rPr>
                <w:t>N 615-П</w:t>
              </w:r>
            </w:hyperlink>
            <w:r>
              <w:rPr>
                <w:color w:val="392C69"/>
              </w:rPr>
              <w:t xml:space="preserve">, от 11.02.2021 </w:t>
            </w:r>
            <w:hyperlink r:id="rId112">
              <w:r>
                <w:rPr>
                  <w:color w:val="0000FF"/>
                </w:rPr>
                <w:t>N 74-П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0EE" w:rsidRDefault="00BF60EE">
            <w:pPr>
              <w:pStyle w:val="ConsPlusNormal"/>
            </w:pPr>
          </w:p>
        </w:tc>
      </w:tr>
    </w:tbl>
    <w:p w:rsidR="00BF60EE" w:rsidRDefault="00BF60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8334"/>
      </w:tblGrid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  <w:jc w:val="center"/>
            </w:pPr>
            <w:r>
              <w:t>Наименование территориальных подразделений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r>
              <w:t>Территориальные подразделения, осуществляющие деятельность в сфере регистрации актов гражданского состояния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proofErr w:type="spellStart"/>
            <w:r>
              <w:t>Арбажское</w:t>
            </w:r>
            <w:proofErr w:type="spellEnd"/>
            <w:r>
              <w:t xml:space="preserve"> подразделение Советского межрайонного отдела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proofErr w:type="spellStart"/>
            <w:r>
              <w:t>Афанасьевское</w:t>
            </w:r>
            <w:proofErr w:type="spellEnd"/>
            <w:r>
              <w:t xml:space="preserve"> подразделение </w:t>
            </w:r>
            <w:proofErr w:type="spellStart"/>
            <w:r>
              <w:t>Омутнинского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proofErr w:type="spellStart"/>
            <w:r>
              <w:t>Белохолуницкое</w:t>
            </w:r>
            <w:proofErr w:type="spellEnd"/>
            <w:r>
              <w:t xml:space="preserve"> подразделение Слободского межрайонного отдела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proofErr w:type="spellStart"/>
            <w:r>
              <w:t>Богородское</w:t>
            </w:r>
            <w:proofErr w:type="spellEnd"/>
            <w:r>
              <w:t xml:space="preserve"> подразделение </w:t>
            </w:r>
            <w:proofErr w:type="spellStart"/>
            <w:r>
              <w:t>Куменского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r>
              <w:t xml:space="preserve">Верхнекамское подразделение </w:t>
            </w:r>
            <w:proofErr w:type="spellStart"/>
            <w:r>
              <w:t>Омутнинского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proofErr w:type="spellStart"/>
            <w:r>
              <w:t>Верхошижемское</w:t>
            </w:r>
            <w:proofErr w:type="spellEnd"/>
            <w:r>
              <w:t xml:space="preserve"> подразделение Советского межрайонного отдела ЗАГС</w:t>
            </w:r>
          </w:p>
        </w:tc>
      </w:tr>
      <w:tr w:rsidR="00BF60EE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BF60EE" w:rsidRDefault="00BF60EE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334" w:type="dxa"/>
            <w:tcBorders>
              <w:bottom w:val="nil"/>
            </w:tcBorders>
          </w:tcPr>
          <w:p w:rsidR="00BF60EE" w:rsidRDefault="00BF60EE">
            <w:pPr>
              <w:pStyle w:val="ConsPlusNormal"/>
            </w:pPr>
            <w:proofErr w:type="spellStart"/>
            <w:r>
              <w:t>Вятскополянское</w:t>
            </w:r>
            <w:proofErr w:type="spellEnd"/>
            <w:r>
              <w:t xml:space="preserve"> подразделение </w:t>
            </w:r>
            <w:proofErr w:type="spellStart"/>
            <w:r>
              <w:t>Малмыжского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BF60E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F60EE" w:rsidRDefault="00BF60EE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1.7 в ред. </w:t>
            </w:r>
            <w:hyperlink r:id="rId1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11.02.2021 N 74-П)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proofErr w:type="spellStart"/>
            <w:r>
              <w:t>Даровское</w:t>
            </w:r>
            <w:proofErr w:type="spellEnd"/>
            <w:r>
              <w:t xml:space="preserve"> подразделение </w:t>
            </w:r>
            <w:proofErr w:type="spellStart"/>
            <w:r>
              <w:t>Котельничского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r>
              <w:t>Зуевское подразделение Кирово-Чепецкого межрайонного отдела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proofErr w:type="spellStart"/>
            <w:r>
              <w:t>Кикнурское</w:t>
            </w:r>
            <w:proofErr w:type="spellEnd"/>
            <w:r>
              <w:t xml:space="preserve"> подразделение </w:t>
            </w:r>
            <w:proofErr w:type="spellStart"/>
            <w:r>
              <w:t>Яранского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proofErr w:type="spellStart"/>
            <w:r>
              <w:t>Кильмезское</w:t>
            </w:r>
            <w:proofErr w:type="spellEnd"/>
            <w:r>
              <w:t xml:space="preserve"> подразделение </w:t>
            </w:r>
            <w:proofErr w:type="spellStart"/>
            <w:r>
              <w:t>Куменского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r>
              <w:t>Кирово-Чепецкий межрайонный отдел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proofErr w:type="spellStart"/>
            <w:r>
              <w:t>Котельничский</w:t>
            </w:r>
            <w:proofErr w:type="spellEnd"/>
            <w:r>
              <w:t xml:space="preserve"> межрайонный отдел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proofErr w:type="spellStart"/>
            <w:r>
              <w:t>Куменский</w:t>
            </w:r>
            <w:proofErr w:type="spellEnd"/>
            <w:r>
              <w:t xml:space="preserve"> межрайонный отдел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proofErr w:type="spellStart"/>
            <w:r>
              <w:t>Лебяжское</w:t>
            </w:r>
            <w:proofErr w:type="spellEnd"/>
            <w:r>
              <w:t xml:space="preserve"> подразделение Советского межрайонного отдела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proofErr w:type="spellStart"/>
            <w:r>
              <w:t>Лузское</w:t>
            </w:r>
            <w:proofErr w:type="spellEnd"/>
            <w:r>
              <w:t xml:space="preserve"> подразделение </w:t>
            </w:r>
            <w:proofErr w:type="spellStart"/>
            <w:r>
              <w:t>Мурашинского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lastRenderedPageBreak/>
              <w:t>1.17.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proofErr w:type="spellStart"/>
            <w:r>
              <w:t>Малмыжский</w:t>
            </w:r>
            <w:proofErr w:type="spellEnd"/>
            <w:r>
              <w:t xml:space="preserve"> межрайонный отдел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proofErr w:type="spellStart"/>
            <w:r>
              <w:t>Мурашинский</w:t>
            </w:r>
            <w:proofErr w:type="spellEnd"/>
            <w:r>
              <w:t xml:space="preserve"> межрайонный отдел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proofErr w:type="spellStart"/>
            <w:r>
              <w:t>Нагорское</w:t>
            </w:r>
            <w:proofErr w:type="spellEnd"/>
            <w:r>
              <w:t xml:space="preserve"> подразделение Слободского межрайонного отдела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proofErr w:type="spellStart"/>
            <w:r>
              <w:t>Немское</w:t>
            </w:r>
            <w:proofErr w:type="spellEnd"/>
            <w:r>
              <w:t xml:space="preserve"> подразделение </w:t>
            </w:r>
            <w:proofErr w:type="spellStart"/>
            <w:r>
              <w:t>Куменского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proofErr w:type="spellStart"/>
            <w:r>
              <w:t>Нолинское</w:t>
            </w:r>
            <w:proofErr w:type="spellEnd"/>
            <w:r>
              <w:t xml:space="preserve"> подразделение </w:t>
            </w:r>
            <w:proofErr w:type="spellStart"/>
            <w:r>
              <w:t>Малмыжского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BF60EE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BF60EE" w:rsidRDefault="00BF60EE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8334" w:type="dxa"/>
            <w:tcBorders>
              <w:bottom w:val="nil"/>
            </w:tcBorders>
          </w:tcPr>
          <w:p w:rsidR="00BF60EE" w:rsidRDefault="00BF60EE">
            <w:pPr>
              <w:pStyle w:val="ConsPlusNormal"/>
            </w:pPr>
            <w:proofErr w:type="spellStart"/>
            <w:r>
              <w:t>Омутнинский</w:t>
            </w:r>
            <w:proofErr w:type="spellEnd"/>
            <w:r>
              <w:t xml:space="preserve"> межрайонный отдел ЗАГС</w:t>
            </w:r>
          </w:p>
        </w:tc>
      </w:tr>
      <w:tr w:rsidR="00BF60E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F60EE" w:rsidRDefault="00BF60EE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1.22 в ред. </w:t>
            </w:r>
            <w:hyperlink r:id="rId1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11.02.2021 N 74-П)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proofErr w:type="spellStart"/>
            <w:r>
              <w:t>Опаринское</w:t>
            </w:r>
            <w:proofErr w:type="spellEnd"/>
            <w:r>
              <w:t xml:space="preserve"> подразделение </w:t>
            </w:r>
            <w:proofErr w:type="spellStart"/>
            <w:r>
              <w:t>Мурашинского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proofErr w:type="spellStart"/>
            <w:r>
              <w:t>Оричевское</w:t>
            </w:r>
            <w:proofErr w:type="spellEnd"/>
            <w:r>
              <w:t xml:space="preserve"> подразделение </w:t>
            </w:r>
            <w:proofErr w:type="spellStart"/>
            <w:r>
              <w:t>Котельничского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r>
              <w:t xml:space="preserve">Орловское подразделение </w:t>
            </w:r>
            <w:proofErr w:type="spellStart"/>
            <w:r>
              <w:t>Котельничского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proofErr w:type="spellStart"/>
            <w:r>
              <w:t>Пижанское</w:t>
            </w:r>
            <w:proofErr w:type="spellEnd"/>
            <w:r>
              <w:t xml:space="preserve"> подразделение Советского межрайонного отдела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proofErr w:type="spellStart"/>
            <w:r>
              <w:t>Подосиновское</w:t>
            </w:r>
            <w:proofErr w:type="spellEnd"/>
            <w:r>
              <w:t xml:space="preserve"> подразделение </w:t>
            </w:r>
            <w:proofErr w:type="spellStart"/>
            <w:r>
              <w:t>Мурашинского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proofErr w:type="spellStart"/>
            <w:r>
              <w:t>Санчурское</w:t>
            </w:r>
            <w:proofErr w:type="spellEnd"/>
            <w:r>
              <w:t xml:space="preserve"> подразделение </w:t>
            </w:r>
            <w:proofErr w:type="spellStart"/>
            <w:r>
              <w:t>Яранского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proofErr w:type="spellStart"/>
            <w:r>
              <w:t>Свечинское</w:t>
            </w:r>
            <w:proofErr w:type="spellEnd"/>
            <w:r>
              <w:t xml:space="preserve"> подразделение </w:t>
            </w:r>
            <w:proofErr w:type="spellStart"/>
            <w:r>
              <w:t>Котельничского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r>
              <w:t>Слободской межрайонный отдел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r>
              <w:t>Советский межрайонный отдел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r>
              <w:t xml:space="preserve">Сунское подразделение </w:t>
            </w:r>
            <w:proofErr w:type="spellStart"/>
            <w:r>
              <w:t>Куменского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proofErr w:type="spellStart"/>
            <w:r>
              <w:t>Тужинское</w:t>
            </w:r>
            <w:proofErr w:type="spellEnd"/>
            <w:r>
              <w:t xml:space="preserve"> подразделение </w:t>
            </w:r>
            <w:proofErr w:type="spellStart"/>
            <w:r>
              <w:t>Яранского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proofErr w:type="spellStart"/>
            <w:r>
              <w:t>Унинское</w:t>
            </w:r>
            <w:proofErr w:type="spellEnd"/>
            <w:r>
              <w:t xml:space="preserve"> подразделение </w:t>
            </w:r>
            <w:proofErr w:type="spellStart"/>
            <w:r>
              <w:t>Куменского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proofErr w:type="spellStart"/>
            <w:r>
              <w:t>Уржумское</w:t>
            </w:r>
            <w:proofErr w:type="spellEnd"/>
            <w:r>
              <w:t xml:space="preserve"> подразделение </w:t>
            </w:r>
            <w:proofErr w:type="spellStart"/>
            <w:r>
              <w:t>Малмыжского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proofErr w:type="spellStart"/>
            <w:r>
              <w:t>Фаленское</w:t>
            </w:r>
            <w:proofErr w:type="spellEnd"/>
            <w:r>
              <w:t xml:space="preserve"> подразделение Кирово-Чепецкого межрайонного отдела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1.37.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proofErr w:type="spellStart"/>
            <w:r>
              <w:t>Шабалинское</w:t>
            </w:r>
            <w:proofErr w:type="spellEnd"/>
            <w:r>
              <w:t xml:space="preserve"> подразделение </w:t>
            </w:r>
            <w:proofErr w:type="spellStart"/>
            <w:r>
              <w:t>Котельничского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1.38.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proofErr w:type="spellStart"/>
            <w:r>
              <w:t>Юрьянское</w:t>
            </w:r>
            <w:proofErr w:type="spellEnd"/>
            <w:r>
              <w:t xml:space="preserve"> подразделение </w:t>
            </w:r>
            <w:proofErr w:type="spellStart"/>
            <w:r>
              <w:t>Мурашинского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1.39.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proofErr w:type="spellStart"/>
            <w:r>
              <w:t>Яранский</w:t>
            </w:r>
            <w:proofErr w:type="spellEnd"/>
            <w:r>
              <w:t xml:space="preserve"> межрайонный отдел ЗАГС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1.40.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r>
              <w:t>Кировский городской отдел ЗАГС</w:t>
            </w:r>
          </w:p>
        </w:tc>
      </w:tr>
      <w:tr w:rsidR="00BF60EE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BF60EE" w:rsidRDefault="00BF60EE">
            <w:pPr>
              <w:pStyle w:val="ConsPlusNormal"/>
              <w:jc w:val="center"/>
            </w:pPr>
            <w:r>
              <w:t>1.41 - 1.42.</w:t>
            </w:r>
          </w:p>
        </w:tc>
        <w:tc>
          <w:tcPr>
            <w:tcW w:w="8334" w:type="dxa"/>
            <w:tcBorders>
              <w:bottom w:val="nil"/>
            </w:tcBorders>
          </w:tcPr>
          <w:p w:rsidR="00BF60EE" w:rsidRDefault="00BF60EE">
            <w:pPr>
              <w:pStyle w:val="ConsPlusNormal"/>
              <w:jc w:val="both"/>
            </w:pPr>
            <w:r>
              <w:t xml:space="preserve">Исключены. - </w:t>
            </w:r>
            <w:hyperlink r:id="rId1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27.12.2018 N 615-П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1.43.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proofErr w:type="spellStart"/>
            <w:r>
              <w:t>Нововятское</w:t>
            </w:r>
            <w:proofErr w:type="spellEnd"/>
            <w:r>
              <w:t xml:space="preserve"> подразделение Кировского городского отдела ЗАГС</w:t>
            </w:r>
          </w:p>
        </w:tc>
      </w:tr>
      <w:tr w:rsidR="00BF60EE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BF60EE" w:rsidRDefault="00BF60EE">
            <w:pPr>
              <w:pStyle w:val="ConsPlusNormal"/>
              <w:jc w:val="center"/>
            </w:pPr>
            <w:r>
              <w:t>1.44.</w:t>
            </w:r>
          </w:p>
        </w:tc>
        <w:tc>
          <w:tcPr>
            <w:tcW w:w="8334" w:type="dxa"/>
            <w:tcBorders>
              <w:bottom w:val="nil"/>
            </w:tcBorders>
          </w:tcPr>
          <w:p w:rsidR="00BF60EE" w:rsidRDefault="00BF60EE">
            <w:pPr>
              <w:pStyle w:val="ConsPlusNormal"/>
              <w:jc w:val="both"/>
            </w:pPr>
            <w:r>
              <w:t xml:space="preserve">Исключен. - </w:t>
            </w:r>
            <w:hyperlink r:id="rId1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25.02.2016 N 86/111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1.45.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r>
              <w:t>Специализированный отдел ЗАГС регистрации смерти по городу Кирову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lastRenderedPageBreak/>
              <w:t>1.46.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r>
              <w:t>Отдел учета и хранения документов (архив ЗАГС)</w:t>
            </w:r>
          </w:p>
        </w:tc>
      </w:tr>
      <w:tr w:rsidR="00BF60EE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BF60EE" w:rsidRDefault="00BF60EE">
            <w:pPr>
              <w:pStyle w:val="ConsPlusNormal"/>
              <w:jc w:val="center"/>
            </w:pPr>
            <w:r>
              <w:t>1.47.</w:t>
            </w:r>
          </w:p>
        </w:tc>
        <w:tc>
          <w:tcPr>
            <w:tcW w:w="8334" w:type="dxa"/>
            <w:tcBorders>
              <w:bottom w:val="nil"/>
            </w:tcBorders>
          </w:tcPr>
          <w:p w:rsidR="00BF60EE" w:rsidRDefault="00BF60EE">
            <w:pPr>
              <w:pStyle w:val="ConsPlusNormal"/>
            </w:pPr>
            <w:r>
              <w:t>Специализированный отдел ЗАГС регистрации рождения по городу Кирову</w:t>
            </w:r>
          </w:p>
        </w:tc>
      </w:tr>
      <w:tr w:rsidR="00BF60E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BF60EE" w:rsidRDefault="00BF60EE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1.47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27.12.2018 N 615-П)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r>
              <w:t>Аппараты мировых судей (судебные участки мировых судей Кировской области)</w:t>
            </w:r>
          </w:p>
        </w:tc>
      </w:tr>
    </w:tbl>
    <w:p w:rsidR="00BF60EE" w:rsidRDefault="00BF60EE">
      <w:pPr>
        <w:pStyle w:val="ConsPlusNormal"/>
        <w:jc w:val="both"/>
      </w:pPr>
    </w:p>
    <w:p w:rsidR="00BF60EE" w:rsidRDefault="00BF60EE">
      <w:pPr>
        <w:pStyle w:val="ConsPlusNormal"/>
        <w:jc w:val="both"/>
      </w:pPr>
    </w:p>
    <w:p w:rsidR="00BF60EE" w:rsidRDefault="00BF60EE">
      <w:pPr>
        <w:pStyle w:val="ConsPlusNormal"/>
        <w:jc w:val="both"/>
      </w:pPr>
    </w:p>
    <w:p w:rsidR="00BF60EE" w:rsidRDefault="00BF60EE">
      <w:pPr>
        <w:pStyle w:val="ConsPlusNormal"/>
        <w:jc w:val="both"/>
      </w:pPr>
    </w:p>
    <w:p w:rsidR="00BF60EE" w:rsidRDefault="00BF60EE">
      <w:pPr>
        <w:pStyle w:val="ConsPlusNormal"/>
        <w:jc w:val="both"/>
      </w:pPr>
    </w:p>
    <w:p w:rsidR="00BF60EE" w:rsidRDefault="00BF60EE">
      <w:pPr>
        <w:pStyle w:val="ConsPlusNormal"/>
        <w:jc w:val="right"/>
        <w:outlineLvl w:val="1"/>
      </w:pPr>
      <w:r>
        <w:t>Приложение N 3</w:t>
      </w:r>
    </w:p>
    <w:p w:rsidR="00BF60EE" w:rsidRDefault="00BF60EE">
      <w:pPr>
        <w:pStyle w:val="ConsPlusNormal"/>
        <w:jc w:val="right"/>
      </w:pPr>
      <w:r>
        <w:t>к Положению</w:t>
      </w:r>
    </w:p>
    <w:p w:rsidR="00BF60EE" w:rsidRDefault="00BF60EE">
      <w:pPr>
        <w:pStyle w:val="ConsPlusNormal"/>
        <w:jc w:val="both"/>
      </w:pPr>
    </w:p>
    <w:p w:rsidR="00BF60EE" w:rsidRDefault="00BF60EE">
      <w:pPr>
        <w:pStyle w:val="ConsPlusTitle"/>
        <w:jc w:val="center"/>
      </w:pPr>
      <w:bookmarkStart w:id="6" w:name="P437"/>
      <w:bookmarkEnd w:id="6"/>
      <w:r>
        <w:t>ПЕРЕЧЕНЬ</w:t>
      </w:r>
    </w:p>
    <w:p w:rsidR="00BF60EE" w:rsidRDefault="00BF60EE">
      <w:pPr>
        <w:pStyle w:val="ConsPlusTitle"/>
        <w:jc w:val="center"/>
      </w:pPr>
      <w:r>
        <w:t>ГОСУДАРСТВЕННЫХ УСЛУГ, ПРЕДОСТАВЛЯЕМЫХ</w:t>
      </w:r>
    </w:p>
    <w:p w:rsidR="00BF60EE" w:rsidRDefault="00BF60EE">
      <w:pPr>
        <w:pStyle w:val="ConsPlusTitle"/>
        <w:jc w:val="center"/>
      </w:pPr>
      <w:r>
        <w:t>МИНИСТЕРСТВОМ ЮСТИЦИИ КИРОВСКОЙ ОБЛАСТИ</w:t>
      </w:r>
    </w:p>
    <w:p w:rsidR="00BF60EE" w:rsidRDefault="00BF60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8334"/>
      </w:tblGrid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  <w:jc w:val="center"/>
            </w:pPr>
            <w:r>
              <w:t>Наименование государственной услуги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r>
              <w:t>Государственная регистрация рождения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r>
              <w:t>Государственная регистрация заключения брака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r>
              <w:t>Государственная регистрация расторжения брака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r>
              <w:t>Государственная регистрация смерти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r>
              <w:t>Государственная регистрация перемены имени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r>
              <w:t>Государственная регистрация установления отцовства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r>
              <w:t>Государственная регистрация усыновления (удочерения)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r>
              <w:t>Внесение исправлений и изменений в записи актов гражданского состояния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r>
              <w:t>Выдача повторных свидетельств и иных документов о государственной регистрации актов гражданского состояния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r>
              <w:t>Восстановление и аннулирование записей актов гражданского состояния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r>
              <w:t>Истребование документов о государственной регистрации актов гражданского состояния с территорий иностранных государств</w:t>
            </w:r>
          </w:p>
        </w:tc>
      </w:tr>
      <w:tr w:rsidR="00BF60EE">
        <w:tc>
          <w:tcPr>
            <w:tcW w:w="737" w:type="dxa"/>
          </w:tcPr>
          <w:p w:rsidR="00BF60EE" w:rsidRDefault="00BF60E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334" w:type="dxa"/>
          </w:tcPr>
          <w:p w:rsidR="00BF60EE" w:rsidRDefault="00BF60EE">
            <w:pPr>
              <w:pStyle w:val="ConsPlusNormal"/>
            </w:pPr>
            <w:r>
              <w:t xml:space="preserve">Проставление </w:t>
            </w:r>
            <w:proofErr w:type="spellStart"/>
            <w:r>
              <w:t>апостиля</w:t>
            </w:r>
            <w:proofErr w:type="spellEnd"/>
            <w:r>
              <w:t xml:space="preserve"> на документах о государственной регистрации актов гражданского состояния</w:t>
            </w:r>
          </w:p>
        </w:tc>
      </w:tr>
    </w:tbl>
    <w:p w:rsidR="00BF60EE" w:rsidRDefault="00BF60EE">
      <w:pPr>
        <w:pStyle w:val="ConsPlusNormal"/>
        <w:jc w:val="both"/>
      </w:pPr>
    </w:p>
    <w:p w:rsidR="00BF60EE" w:rsidRDefault="00BF60EE">
      <w:pPr>
        <w:pStyle w:val="ConsPlusNormal"/>
        <w:jc w:val="both"/>
      </w:pPr>
    </w:p>
    <w:p w:rsidR="00BF60EE" w:rsidRDefault="00BF60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15C4" w:rsidRDefault="00BF60EE">
      <w:r w:rsidRPr="00BF60EE">
        <w:t xml:space="preserve">Документ предоставлен </w:t>
      </w:r>
      <w:proofErr w:type="spellStart"/>
      <w:r w:rsidRPr="00BF60EE">
        <w:t>КонсультантПлюс</w:t>
      </w:r>
      <w:proofErr w:type="spellEnd"/>
    </w:p>
    <w:sectPr w:rsidR="007315C4" w:rsidSect="00891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EE"/>
    <w:rsid w:val="007315C4"/>
    <w:rsid w:val="00B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0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F60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60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F60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F60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F60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F60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F60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0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F60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60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F60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F60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F60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F60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F60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F5E8714E49454B80412476B437E6D0D6F2C106D380FF99ACD0971643223EBA3EF41DD6CEF00334619660E237932103Fj5F7I" TargetMode="External"/><Relationship Id="rId117" Type="http://schemas.openxmlformats.org/officeDocument/2006/relationships/hyperlink" Target="consultantplus://offline/ref=8F5E8714E49454B80412476B437E6D0D6F2C106D3A0AF695CF062C6E3A7AE7A1E84E8269E81133461A780E20633B446C106A8881C6563A336A364755jBF5I" TargetMode="External"/><Relationship Id="rId21" Type="http://schemas.openxmlformats.org/officeDocument/2006/relationships/hyperlink" Target="consultantplus://offline/ref=8F5E8714E49454B80412476B437E6D0D6F2C106D3309F992CA0971643223EBA3EF41DD6CEF00334619660E237932103Fj5F7I" TargetMode="External"/><Relationship Id="rId42" Type="http://schemas.openxmlformats.org/officeDocument/2006/relationships/hyperlink" Target="consultantplus://offline/ref=8F5E8714E49454B80412476B437E6D0D6F2C106D3A01F897CD022C6E3A7AE7A1E84E8269E81133461A780E27623B446C106A8881C6563A336A364755jBF5I" TargetMode="External"/><Relationship Id="rId47" Type="http://schemas.openxmlformats.org/officeDocument/2006/relationships/hyperlink" Target="consultantplus://offline/ref=8F5E8714E49454B80412476B437E6D0D6F2C106D3909F597CF062C6E3A7AE7A1E84E8269E81133461A780E25663B446C106A8881C6563A336A364755jBF5I" TargetMode="External"/><Relationship Id="rId63" Type="http://schemas.openxmlformats.org/officeDocument/2006/relationships/hyperlink" Target="consultantplus://offline/ref=8F5E8714E49454B80412476B437E6D0D6F2C106D3909F793CD0B2C6E3A7AE7A1E84E8269E81133461A780E25673B446C106A8881C6563A336A364755jBF5I" TargetMode="External"/><Relationship Id="rId68" Type="http://schemas.openxmlformats.org/officeDocument/2006/relationships/hyperlink" Target="consultantplus://offline/ref=8F5E8714E49454B80412476B437E6D0D6F2C106D3909F793CD0B2C6E3A7AE7A1E84E8269E81133461A780E25623B446C106A8881C6563A336A364755jBF5I" TargetMode="External"/><Relationship Id="rId84" Type="http://schemas.openxmlformats.org/officeDocument/2006/relationships/hyperlink" Target="consultantplus://offline/ref=8F5E8714E49454B80412476B437E6D0D6F2C106D3A0AF695CF062C6E3A7AE7A1E84E8269E81133461A780E23623B446C106A8881C6563A336A364755jBF5I" TargetMode="External"/><Relationship Id="rId89" Type="http://schemas.openxmlformats.org/officeDocument/2006/relationships/hyperlink" Target="consultantplus://offline/ref=8F5E8714E49454B80412476B437E6D0D6F2C106D3A0AF695CF062C6E3A7AE7A1E84E8269E81133461A780E22673B446C106A8881C6563A336A364755jBF5I" TargetMode="External"/><Relationship Id="rId112" Type="http://schemas.openxmlformats.org/officeDocument/2006/relationships/hyperlink" Target="consultantplus://offline/ref=8F5E8714E49454B80412476B437E6D0D6F2C106D3A0FF695C9062C6E3A7AE7A1E84E8269E81133461A780E27623B446C106A8881C6563A336A364755jBF5I" TargetMode="External"/><Relationship Id="rId16" Type="http://schemas.openxmlformats.org/officeDocument/2006/relationships/hyperlink" Target="consultantplus://offline/ref=8F5E8714E49454B80412476B437E6D0D6F2C106D3A0EF090C9032C6E3A7AE7A1E84E8269E81133461A780E27623B446C106A8881C6563A336A364755jBF5I" TargetMode="External"/><Relationship Id="rId107" Type="http://schemas.openxmlformats.org/officeDocument/2006/relationships/hyperlink" Target="consultantplus://offline/ref=8F5E8714E49454B80412476B437E6D0D6F2C106D3A0DF896C9012C6E3A7AE7A1E84E8269E81133461A780E27623B446C106A8881C6563A336A364755jBF5I" TargetMode="External"/><Relationship Id="rId11" Type="http://schemas.openxmlformats.org/officeDocument/2006/relationships/hyperlink" Target="consultantplus://offline/ref=8F5E8714E49454B80412476B437E6D0D6F2C106D3A0DF794CB072C6E3A7AE7A1E84E8269E81133461A780E27623B446C106A8881C6563A336A364755jBF5I" TargetMode="External"/><Relationship Id="rId24" Type="http://schemas.openxmlformats.org/officeDocument/2006/relationships/hyperlink" Target="consultantplus://offline/ref=8F5E8714E49454B80412476B437E6D0D6F2C106D3D01F190CD0971643223EBA3EF41DD6CEF00334619660E237932103Fj5F7I" TargetMode="External"/><Relationship Id="rId32" Type="http://schemas.openxmlformats.org/officeDocument/2006/relationships/hyperlink" Target="consultantplus://offline/ref=8F5E8714E49454B80412476B437E6D0D6F2C106D3A0BF695CD002C6E3A7AE7A1E84E8269E81133461A780E27623B446C106A8881C6563A336A364755jBF5I" TargetMode="External"/><Relationship Id="rId37" Type="http://schemas.openxmlformats.org/officeDocument/2006/relationships/hyperlink" Target="consultantplus://offline/ref=8F5E8714E49454B80412476B437E6D0D6F2C106D3A0CF295C8072C6E3A7AE7A1E84E8269E81133461A780E27623B446C106A8881C6563A336A364755jBF5I" TargetMode="External"/><Relationship Id="rId40" Type="http://schemas.openxmlformats.org/officeDocument/2006/relationships/hyperlink" Target="consultantplus://offline/ref=8F5E8714E49454B80412476B437E6D0D6F2C106D3A0EF090C9032C6E3A7AE7A1E84E8269E81133461A780E27623B446C106A8881C6563A336A364755jBF5I" TargetMode="External"/><Relationship Id="rId45" Type="http://schemas.openxmlformats.org/officeDocument/2006/relationships/hyperlink" Target="consultantplus://offline/ref=8F5E8714E49454B804125966551231046D2F4965305FADC7C303243C6D7ABBE4BE47883EB5553A5918780Cj2F4I" TargetMode="External"/><Relationship Id="rId53" Type="http://schemas.openxmlformats.org/officeDocument/2006/relationships/hyperlink" Target="consultantplus://offline/ref=8F5E8714E49454B80412476B437E6D0D6F2C106D3A0DF896C9012C6E3A7AE7A1E84E8269E81133461A780E27623B446C106A8881C6563A336A364755jBF5I" TargetMode="External"/><Relationship Id="rId58" Type="http://schemas.openxmlformats.org/officeDocument/2006/relationships/hyperlink" Target="consultantplus://offline/ref=8F5E8714E49454B80412476B437E6D0D6F2C106D3909F793CD0B2C6E3A7AE7A1E84E8269E81133461A780E26623B446C106A8881C6563A336A364755jBF5I" TargetMode="External"/><Relationship Id="rId66" Type="http://schemas.openxmlformats.org/officeDocument/2006/relationships/hyperlink" Target="consultantplus://offline/ref=8F5E8714E49454B80412476B437E6D0D6F2C106D3909F793CD0B2C6E3A7AE7A1E84E8269E81133461A780E25653B446C106A8881C6563A336A364755jBF5I" TargetMode="External"/><Relationship Id="rId74" Type="http://schemas.openxmlformats.org/officeDocument/2006/relationships/hyperlink" Target="consultantplus://offline/ref=8F5E8714E49454B80412476B437E6D0D6F2C106D3909F793CD0B2C6E3A7AE7A1E84E8269E81133461A780E24673B446C106A8881C6563A336A364755jBF5I" TargetMode="External"/><Relationship Id="rId79" Type="http://schemas.openxmlformats.org/officeDocument/2006/relationships/hyperlink" Target="consultantplus://offline/ref=8F5E8714E49454B80412476B437E6D0D6F2C106D3909F793CD0B2C6E3A7AE7A1E84E8269E81133461A780E27613B446C106A8881C6563A336A364755jBF5I" TargetMode="External"/><Relationship Id="rId87" Type="http://schemas.openxmlformats.org/officeDocument/2006/relationships/hyperlink" Target="consultantplus://offline/ref=8F5E8714E49454B80412476B437E6D0D6F2C106D3A0DF794CB072C6E3A7AE7A1E84E8269E81133461A780E25653B446C106A8881C6563A336A364755jBF5I" TargetMode="External"/><Relationship Id="rId102" Type="http://schemas.openxmlformats.org/officeDocument/2006/relationships/hyperlink" Target="consultantplus://offline/ref=8F5E8714E49454B80412476B437E6D0D6F2C106D3A0FF196CA022C6E3A7AE7A1E84E8269E81133461A780E26663B446C106A8881C6563A336A364755jBF5I" TargetMode="External"/><Relationship Id="rId110" Type="http://schemas.openxmlformats.org/officeDocument/2006/relationships/hyperlink" Target="consultantplus://offline/ref=8F5E8714E49454B80412476B437E6D0D6F2C106D320EF796C60971643223EBA3EF41DD7EEF583F471A780E226C64417901328483DB483E29763445j5F4I" TargetMode="External"/><Relationship Id="rId115" Type="http://schemas.openxmlformats.org/officeDocument/2006/relationships/hyperlink" Target="consultantplus://offline/ref=8F5E8714E49454B80412476B437E6D0D6F2C106D3A0AF695CF062C6E3A7AE7A1E84E8269E81133461A780E20673B446C106A8881C6563A336A364755jBF5I" TargetMode="External"/><Relationship Id="rId5" Type="http://schemas.openxmlformats.org/officeDocument/2006/relationships/hyperlink" Target="consultantplus://offline/ref=8F5E8714E49454B80412476B437E6D0D6F2C106D320EF796C60971643223EBA3EF41DD7EEF583F471A780E226C64417901328483DB483E29763445j5F4I" TargetMode="External"/><Relationship Id="rId61" Type="http://schemas.openxmlformats.org/officeDocument/2006/relationships/hyperlink" Target="consultantplus://offline/ref=8F5E8714E49454B80412476B437E6D0D6F2C106D3A0DF896C9012C6E3A7AE7A1E84E8269E81133461A780E27623B446C106A8881C6563A336A364755jBF5I" TargetMode="External"/><Relationship Id="rId82" Type="http://schemas.openxmlformats.org/officeDocument/2006/relationships/hyperlink" Target="consultantplus://offline/ref=8F5E8714E49454B80412476B437E6D0D6F2C106D3909F793CD0B2C6E3A7AE7A1E84E8269E81133461A780E24623B446C106A8881C6563A336A364755jBF5I" TargetMode="External"/><Relationship Id="rId90" Type="http://schemas.openxmlformats.org/officeDocument/2006/relationships/hyperlink" Target="consultantplus://offline/ref=8F5E8714E49454B80412476B437E6D0D6F2C106D3A0AF695CF062C6E3A7AE7A1E84E8269E81133461A780E22653B446C106A8881C6563A336A364755jBF5I" TargetMode="External"/><Relationship Id="rId95" Type="http://schemas.openxmlformats.org/officeDocument/2006/relationships/hyperlink" Target="consultantplus://offline/ref=8F5E8714E49454B80412476B437E6D0D6F2C106D3A0DF794CB072C6E3A7AE7A1E84E8269E81133461A780E25633B446C106A8881C6563A336A364755jBF5I" TargetMode="External"/><Relationship Id="rId19" Type="http://schemas.openxmlformats.org/officeDocument/2006/relationships/hyperlink" Target="consultantplus://offline/ref=8F5E8714E49454B80412476B437E6D0D6F2C106D3A01F995CD062C6E3A7AE7A1E84E8269E81133461A780D22603B446C106A8881C6563A336A364755jBF5I" TargetMode="External"/><Relationship Id="rId14" Type="http://schemas.openxmlformats.org/officeDocument/2006/relationships/hyperlink" Target="consultantplus://offline/ref=8F5E8714E49454B80412476B437E6D0D6F2C106D3A0FF196CA022C6E3A7AE7A1E84E8269E81133461A780E27623B446C106A8881C6563A336A364755jBF5I" TargetMode="External"/><Relationship Id="rId22" Type="http://schemas.openxmlformats.org/officeDocument/2006/relationships/hyperlink" Target="consultantplus://offline/ref=8F5E8714E49454B80412476B437E6D0D6F2C106D3F0EF993C90971643223EBA3EF41DD6CEF00334619660E237932103Fj5F7I" TargetMode="External"/><Relationship Id="rId27" Type="http://schemas.openxmlformats.org/officeDocument/2006/relationships/hyperlink" Target="consultantplus://offline/ref=8F5E8714E49454B80412476B437E6D0D6F2C106D3309F992C80971643223EBA3EF41DD6CEF00334619660E237932103Fj5F7I" TargetMode="External"/><Relationship Id="rId30" Type="http://schemas.openxmlformats.org/officeDocument/2006/relationships/hyperlink" Target="consultantplus://offline/ref=8F5E8714E49454B80412476B437E6D0D6F2C106D3A09F69AC9032C6E3A7AE7A1E84E8269E81133461A780E27623B446C106A8881C6563A336A364755jBF5I" TargetMode="External"/><Relationship Id="rId35" Type="http://schemas.openxmlformats.org/officeDocument/2006/relationships/hyperlink" Target="consultantplus://offline/ref=8F5E8714E49454B80412476B437E6D0D6F2C106D3A0DF794CB072C6E3A7AE7A1E84E8269E81133461A780E27623B446C106A8881C6563A336A364755jBF5I" TargetMode="External"/><Relationship Id="rId43" Type="http://schemas.openxmlformats.org/officeDocument/2006/relationships/hyperlink" Target="consultantplus://offline/ref=8F5E8714E49454B80412476B437E6D0D6F2C106D3909F793CD0B2C6E3A7AE7A1E84E8269E81133461A780E27623B446C106A8881C6563A336A364755jBF5I" TargetMode="External"/><Relationship Id="rId48" Type="http://schemas.openxmlformats.org/officeDocument/2006/relationships/hyperlink" Target="consultantplus://offline/ref=8F5E8714E49454B80412476B437E6D0D6F2C106D3A0DF896C9012C6E3A7AE7A1E84E8269E81133461A780E27623B446C106A8881C6563A336A364755jBF5I" TargetMode="External"/><Relationship Id="rId56" Type="http://schemas.openxmlformats.org/officeDocument/2006/relationships/hyperlink" Target="consultantplus://offline/ref=8F5E8714E49454B80412476B437E6D0D6F2C106D3909F793CD0B2C6E3A7AE7A1E84E8269E81133461A780E27613B446C106A8881C6563A336A364755jBF5I" TargetMode="External"/><Relationship Id="rId64" Type="http://schemas.openxmlformats.org/officeDocument/2006/relationships/hyperlink" Target="consultantplus://offline/ref=8F5E8714E49454B80412476B437E6D0D6F2C106D3A0AF695CF062C6E3A7AE7A1E84E8269E81133461A780E25673B446C106A8881C6563A336A364755jBF5I" TargetMode="External"/><Relationship Id="rId69" Type="http://schemas.openxmlformats.org/officeDocument/2006/relationships/hyperlink" Target="consultantplus://offline/ref=8F5E8714E49454B80412476B437E6D0D6F2C106D3A0DF896C9012C6E3A7AE7A1E84E8269E81133461A780E27623B446C106A8881C6563A336A364755jBF5I" TargetMode="External"/><Relationship Id="rId77" Type="http://schemas.openxmlformats.org/officeDocument/2006/relationships/hyperlink" Target="consultantplus://offline/ref=8F5E8714E49454B804125966551231046D2F4965305FADC7C303243C6D7ABBE4BE47883EB5553A5918780Cj2F4I" TargetMode="External"/><Relationship Id="rId100" Type="http://schemas.openxmlformats.org/officeDocument/2006/relationships/hyperlink" Target="consultantplus://offline/ref=8F5E8714E49454B80412476B437E6D0D6F2C106D3A0DF794CB072C6E3A7AE7A1E84E8269E81133461A780E24673B446C106A8881C6563A336A364755jBF5I" TargetMode="External"/><Relationship Id="rId105" Type="http://schemas.openxmlformats.org/officeDocument/2006/relationships/hyperlink" Target="consultantplus://offline/ref=8F5E8714E49454B80412476B437E6D0D6F2C106D3A0DF794CB072C6E3A7AE7A1E84E8269E81133461A780E24633B446C106A8881C6563A336A364755jBF5I" TargetMode="External"/><Relationship Id="rId113" Type="http://schemas.openxmlformats.org/officeDocument/2006/relationships/hyperlink" Target="consultantplus://offline/ref=8F5E8714E49454B80412476B437E6D0D6F2C106D3A0FF695C9062C6E3A7AE7A1E84E8269E81133461A780E26633B446C106A8881C6563A336A364755jBF5I" TargetMode="External"/><Relationship Id="rId118" Type="http://schemas.openxmlformats.org/officeDocument/2006/relationships/fontTable" Target="fontTable.xml"/><Relationship Id="rId8" Type="http://schemas.openxmlformats.org/officeDocument/2006/relationships/hyperlink" Target="consultantplus://offline/ref=8F5E8714E49454B80412476B437E6D0D6F2C106D3A0BF695CD002C6E3A7AE7A1E84E8269E81133461A780E27623B446C106A8881C6563A336A364755jBF5I" TargetMode="External"/><Relationship Id="rId51" Type="http://schemas.openxmlformats.org/officeDocument/2006/relationships/hyperlink" Target="consultantplus://offline/ref=8F5E8714E49454B80412476B437E6D0D6F2C106D3A0DF794CB072C6E3A7AE7A1E84E8269E81133461A780E26673B446C106A8881C6563A336A364755jBF5I" TargetMode="External"/><Relationship Id="rId72" Type="http://schemas.openxmlformats.org/officeDocument/2006/relationships/hyperlink" Target="consultantplus://offline/ref=8F5E8714E49454B80412476B437E6D0D6F2C106D3909F793CD0B2C6E3A7AE7A1E84E8269E81133461A780E256F3B446C106A8881C6563A336A364755jBF5I" TargetMode="External"/><Relationship Id="rId80" Type="http://schemas.openxmlformats.org/officeDocument/2006/relationships/hyperlink" Target="consultantplus://offline/ref=8F5E8714E49454B80412476B437E6D0D6F2C106D3909F793CD0B2C6E3A7AE7A1E84E8269E81133461A780E24663B446C106A8881C6563A336A364755jBF5I" TargetMode="External"/><Relationship Id="rId85" Type="http://schemas.openxmlformats.org/officeDocument/2006/relationships/hyperlink" Target="consultantplus://offline/ref=8F5E8714E49454B80412476B437E6D0D6F2C106D3A0AF695CF062C6E3A7AE7A1E84E8269E81133461A780E23613B446C106A8881C6563A336A364755jBF5I" TargetMode="External"/><Relationship Id="rId93" Type="http://schemas.openxmlformats.org/officeDocument/2006/relationships/hyperlink" Target="consultantplus://offline/ref=8F5E8714E49454B80412476B437E6D0D6F2C106D3A0EF695C9062C6E3A7AE7A1E84E8269E81133461A780E26653B446C106A8881C6563A336A364755jBF5I" TargetMode="External"/><Relationship Id="rId98" Type="http://schemas.openxmlformats.org/officeDocument/2006/relationships/hyperlink" Target="consultantplus://offline/ref=8F5E8714E49454B80412476B437E6D0D6F2C106D3A0CF295C8072C6E3A7AE7A1E84E8269E81133461A780E26663B446C106A8881C6563A336A364755jBF5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F5E8714E49454B80412476B437E6D0D6F2C106D3A0DF896C9012C6E3A7AE7A1E84E8269E81133461A780E27623B446C106A8881C6563A336A364755jBF5I" TargetMode="External"/><Relationship Id="rId17" Type="http://schemas.openxmlformats.org/officeDocument/2006/relationships/hyperlink" Target="consultantplus://offline/ref=8F5E8714E49454B80412476B437E6D0D6F2C106D3A0EF695C9062C6E3A7AE7A1E84E8269E81133461A780E27623B446C106A8881C6563A336A364755jBF5I" TargetMode="External"/><Relationship Id="rId25" Type="http://schemas.openxmlformats.org/officeDocument/2006/relationships/hyperlink" Target="consultantplus://offline/ref=8F5E8714E49454B80412476B437E6D0D6F2C106D3309F690CB0971643223EBA3EF41DD6CEF00334619660E237932103Fj5F7I" TargetMode="External"/><Relationship Id="rId33" Type="http://schemas.openxmlformats.org/officeDocument/2006/relationships/hyperlink" Target="consultantplus://offline/ref=8F5E8714E49454B80412476B437E6D0D6F2C106D3A0AF291CB072C6E3A7AE7A1E84E8269E81133461A780E27623B446C106A8881C6563A336A364755jBF5I" TargetMode="External"/><Relationship Id="rId38" Type="http://schemas.openxmlformats.org/officeDocument/2006/relationships/hyperlink" Target="consultantplus://offline/ref=8F5E8714E49454B80412476B437E6D0D6F2C106D3A0FF196CA022C6E3A7AE7A1E84E8269E81133461A780E27623B446C106A8881C6563A336A364755jBF5I" TargetMode="External"/><Relationship Id="rId46" Type="http://schemas.openxmlformats.org/officeDocument/2006/relationships/hyperlink" Target="consultantplus://offline/ref=8F5E8714E49454B80412476B437E6D0D6F2C106D3A01F994C7022C6E3A7AE7A1E84E8269FA116B4A1B7B1027632E123D56j3FCI" TargetMode="External"/><Relationship Id="rId59" Type="http://schemas.openxmlformats.org/officeDocument/2006/relationships/hyperlink" Target="consultantplus://offline/ref=8F5E8714E49454B80412476B437E6D0D6F2C106D3A0DF794CB072C6E3A7AE7A1E84E8269E81133461A780E26643B446C106A8881C6563A336A364755jBF5I" TargetMode="External"/><Relationship Id="rId67" Type="http://schemas.openxmlformats.org/officeDocument/2006/relationships/hyperlink" Target="consultantplus://offline/ref=8F5E8714E49454B80412476B437E6D0D6F2C106D3A0DF896C9012C6E3A7AE7A1E84E8269E81133461A780E27623B446C106A8881C6563A336A364755jBF5I" TargetMode="External"/><Relationship Id="rId103" Type="http://schemas.openxmlformats.org/officeDocument/2006/relationships/hyperlink" Target="consultantplus://offline/ref=8F5E8714E49454B80412476B437E6D0D6F2C106D3A0DF896C9012C6E3A7AE7A1E84E8269E81133461A780E27623B446C106A8881C6563A336A364755jBF5I" TargetMode="External"/><Relationship Id="rId108" Type="http://schemas.openxmlformats.org/officeDocument/2006/relationships/hyperlink" Target="consultantplus://offline/ref=8F5E8714E49454B80412476B437E6D0D6F2C106D3909F793CD0B2C6E3A7AE7A1E84E8269E81133461A780E23633B446C106A8881C6563A336A364755jBF5I" TargetMode="External"/><Relationship Id="rId116" Type="http://schemas.openxmlformats.org/officeDocument/2006/relationships/hyperlink" Target="consultantplus://offline/ref=8F5E8714E49454B80412476B437E6D0D6F2C106D320EF796C60971643223EBA3EF41DD7EEF583F471A780F2F6C64417901328483DB483E29763445j5F4I" TargetMode="External"/><Relationship Id="rId20" Type="http://schemas.openxmlformats.org/officeDocument/2006/relationships/hyperlink" Target="consultantplus://offline/ref=8F5E8714E49454B80412476B437E6D0D6F2C106D3300F890CE0971643223EBA3EF41DD6CEF00334619660E237932103Fj5F7I" TargetMode="External"/><Relationship Id="rId41" Type="http://schemas.openxmlformats.org/officeDocument/2006/relationships/hyperlink" Target="consultantplus://offline/ref=8F5E8714E49454B80412476B437E6D0D6F2C106D3A0EF695C9062C6E3A7AE7A1E84E8269E81133461A780E27623B446C106A8881C6563A336A364755jBF5I" TargetMode="External"/><Relationship Id="rId54" Type="http://schemas.openxmlformats.org/officeDocument/2006/relationships/hyperlink" Target="consultantplus://offline/ref=8F5E8714E49454B80412476B437E6D0D6F2C106D3A0AF695CF062C6E3A7AE7A1E84E8269E81133461A780E26633B446C106A8881C6563A336A364755jBF5I" TargetMode="External"/><Relationship Id="rId62" Type="http://schemas.openxmlformats.org/officeDocument/2006/relationships/hyperlink" Target="consultantplus://offline/ref=8F5E8714E49454B80412476B437E6D0D6F2C106D3A0DF794CB072C6E3A7AE7A1E84E8269E81133461A780E26603B446C106A8881C6563A336A364755jBF5I" TargetMode="External"/><Relationship Id="rId70" Type="http://schemas.openxmlformats.org/officeDocument/2006/relationships/hyperlink" Target="consultantplus://offline/ref=8F5E8714E49454B80412476B437E6D0D6F2C106D3A0DF896C9012C6E3A7AE7A1E84E8269E81133461A780E27623B446C106A8881C6563A336A364755jBF5I" TargetMode="External"/><Relationship Id="rId75" Type="http://schemas.openxmlformats.org/officeDocument/2006/relationships/hyperlink" Target="consultantplus://offline/ref=8F5E8714E49454B80412476B437E6D0D6F2C106D3A0AF695CF062C6E3A7AE7A1E84E8269E81133461A780E24643B446C106A8881C6563A336A364755jBF5I" TargetMode="External"/><Relationship Id="rId83" Type="http://schemas.openxmlformats.org/officeDocument/2006/relationships/hyperlink" Target="consultantplus://offline/ref=8F5E8714E49454B80412476B437E6D0D6F2C106D3A0AF695CF062C6E3A7AE7A1E84E8269E81133461A780E23633B446C106A8881C6563A336A364755jBF5I" TargetMode="External"/><Relationship Id="rId88" Type="http://schemas.openxmlformats.org/officeDocument/2006/relationships/hyperlink" Target="consultantplus://offline/ref=8F5E8714E49454B80412476B437E6D0D6F2C106D3A0AF695CF062C6E3A7AE7A1E84E8269E81133461A780E236E3B446C106A8881C6563A336A364755jBF5I" TargetMode="External"/><Relationship Id="rId91" Type="http://schemas.openxmlformats.org/officeDocument/2006/relationships/hyperlink" Target="consultantplus://offline/ref=8F5E8714E49454B80412476B437E6D0D6F2C106D3909F793CD0B2C6E3A7AE7A1E84E8269E81133461A780E24613B446C106A8881C6563A336A364755jBF5I" TargetMode="External"/><Relationship Id="rId96" Type="http://schemas.openxmlformats.org/officeDocument/2006/relationships/hyperlink" Target="consultantplus://offline/ref=8F5E8714E49454B80412476B437E6D0D6F2C106D3A0AF291CB072C6E3A7AE7A1E84E8269E81133461A780E26663B446C106A8881C6563A336A364755jBF5I" TargetMode="External"/><Relationship Id="rId111" Type="http://schemas.openxmlformats.org/officeDocument/2006/relationships/hyperlink" Target="consultantplus://offline/ref=8F5E8714E49454B80412476B437E6D0D6F2C106D3A0AF695CF062C6E3A7AE7A1E84E8269E81133461A780E22623B446C106A8881C6563A336A364755jBF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5E8714E49454B80412476B437E6D0D6F2C106D3A09F69AC9032C6E3A7AE7A1E84E8269E81133461A780E27623B446C106A8881C6563A336A364755jBF5I" TargetMode="External"/><Relationship Id="rId15" Type="http://schemas.openxmlformats.org/officeDocument/2006/relationships/hyperlink" Target="consultantplus://offline/ref=8F5E8714E49454B80412476B437E6D0D6F2C106D3A0FF695C9062C6E3A7AE7A1E84E8269E81133461A780E27623B446C106A8881C6563A336A364755jBF5I" TargetMode="External"/><Relationship Id="rId23" Type="http://schemas.openxmlformats.org/officeDocument/2006/relationships/hyperlink" Target="consultantplus://offline/ref=8F5E8714E49454B80412476B437E6D0D6F2C106D3E0CF595CC0971643223EBA3EF41DD6CEF00334619660E237932103Fj5F7I" TargetMode="External"/><Relationship Id="rId28" Type="http://schemas.openxmlformats.org/officeDocument/2006/relationships/hyperlink" Target="consultantplus://offline/ref=8F5E8714E49454B80412476B437E6D0D6F2C106D3309F695CB0971643223EBA3EF41DD6CEF00334619660E237932103Fj5F7I" TargetMode="External"/><Relationship Id="rId36" Type="http://schemas.openxmlformats.org/officeDocument/2006/relationships/hyperlink" Target="consultantplus://offline/ref=8F5E8714E49454B80412476B437E6D0D6F2C106D3A0DF896C9012C6E3A7AE7A1E84E8269E81133461A780E27623B446C106A8881C6563A336A364755jBF5I" TargetMode="External"/><Relationship Id="rId49" Type="http://schemas.openxmlformats.org/officeDocument/2006/relationships/hyperlink" Target="consultantplus://offline/ref=8F5E8714E49454B804125966551231046B2646613D0EFAC592562A39652AE1F4BA0EDC30AA5620471E660C2765j3F3I" TargetMode="External"/><Relationship Id="rId57" Type="http://schemas.openxmlformats.org/officeDocument/2006/relationships/hyperlink" Target="consultantplus://offline/ref=8F5E8714E49454B80412476B437E6D0D6F2C106D3909F793CD0B2C6E3A7AE7A1E84E8269E81133461A780E26653B446C106A8881C6563A336A364755jBF5I" TargetMode="External"/><Relationship Id="rId106" Type="http://schemas.openxmlformats.org/officeDocument/2006/relationships/hyperlink" Target="consultantplus://offline/ref=8F5E8714E49454B80412476B437E6D0D6F2C106D3A0EF695C9062C6E3A7AE7A1E84E8269E81133461A780E26603B446C106A8881C6563A336A364755jBF5I" TargetMode="External"/><Relationship Id="rId114" Type="http://schemas.openxmlformats.org/officeDocument/2006/relationships/hyperlink" Target="consultantplus://offline/ref=8F5E8714E49454B80412476B437E6D0D6F2C106D3A0FF695C9062C6E3A7AE7A1E84E8269E81133461A780E26613B446C106A8881C6563A336A364755jBF5I" TargetMode="External"/><Relationship Id="rId119" Type="http://schemas.openxmlformats.org/officeDocument/2006/relationships/theme" Target="theme/theme1.xml"/><Relationship Id="rId10" Type="http://schemas.openxmlformats.org/officeDocument/2006/relationships/hyperlink" Target="consultantplus://offline/ref=8F5E8714E49454B80412476B437E6D0D6F2C106D3A0AF695CF062C6E3A7AE7A1E84E8269E81133461A780E27623B446C106A8881C6563A336A364755jBF5I" TargetMode="External"/><Relationship Id="rId31" Type="http://schemas.openxmlformats.org/officeDocument/2006/relationships/hyperlink" Target="consultantplus://offline/ref=8F5E8714E49454B80412476B437E6D0D6F2C106D3A08F79AC60B2C6E3A7AE7A1E84E8269E81133461A780E27623B446C106A8881C6563A336A364755jBF5I" TargetMode="External"/><Relationship Id="rId44" Type="http://schemas.openxmlformats.org/officeDocument/2006/relationships/hyperlink" Target="consultantplus://offline/ref=8F5E8714E49454B80412476B437E6D0D6F2C106D3A0DF896C9012C6E3A7AE7A1E84E8269E81133461A780E27623B446C106A8881C6563A336A364755jBF5I" TargetMode="External"/><Relationship Id="rId52" Type="http://schemas.openxmlformats.org/officeDocument/2006/relationships/hyperlink" Target="consultantplus://offline/ref=8F5E8714E49454B80412476B437E6D0D6F2C106D3300F890CE0971643223EBA3EF41DD6CEF00334619660E237932103Fj5F7I" TargetMode="External"/><Relationship Id="rId60" Type="http://schemas.openxmlformats.org/officeDocument/2006/relationships/hyperlink" Target="consultantplus://offline/ref=8F5E8714E49454B80412476B437E6D0D6F2C106D3A0EF090C9032C6E3A7AE7A1E84E8269E81133461A780E26643B446C106A8881C6563A336A364755jBF5I" TargetMode="External"/><Relationship Id="rId65" Type="http://schemas.openxmlformats.org/officeDocument/2006/relationships/hyperlink" Target="consultantplus://offline/ref=8F5E8714E49454B80412476B437E6D0D6F2C106D3A0AF695CF062C6E3A7AE7A1E84E8269E81133461A780E256F3B446C106A8881C6563A336A364755jBF5I" TargetMode="External"/><Relationship Id="rId73" Type="http://schemas.openxmlformats.org/officeDocument/2006/relationships/hyperlink" Target="consultantplus://offline/ref=8F5E8714E49454B80412476B437E6D0D6F2C106D3909F793CD0B2C6E3A7AE7A1E84E8269E81133461A780E24673B446C106A8881C6563A336A364755jBF5I" TargetMode="External"/><Relationship Id="rId78" Type="http://schemas.openxmlformats.org/officeDocument/2006/relationships/hyperlink" Target="consultantplus://offline/ref=8F5E8714E49454B80412476B437E6D0D6F2C106D3909F793CD0B2C6E3A7AE7A1E84E8269E81133461A780E24663B446C106A8881C6563A336A364755jBF5I" TargetMode="External"/><Relationship Id="rId81" Type="http://schemas.openxmlformats.org/officeDocument/2006/relationships/hyperlink" Target="consultantplus://offline/ref=8F5E8714E49454B80412476B437E6D0D6F2C106D3A0EF090C9032C6E3A7AE7A1E84E8269E81133461A780E26623B446C106A8881C6563A336A364755jBF5I" TargetMode="External"/><Relationship Id="rId86" Type="http://schemas.openxmlformats.org/officeDocument/2006/relationships/hyperlink" Target="consultantplus://offline/ref=8F5E8714E49454B80412476B437E6D0D6F2C106D3A0AF695CF062C6E3A7AE7A1E84E8269E81133461A780E23603B446C106A8881C6563A336A364755jBF5I" TargetMode="External"/><Relationship Id="rId94" Type="http://schemas.openxmlformats.org/officeDocument/2006/relationships/hyperlink" Target="consultantplus://offline/ref=8F5E8714E49454B80412476B437E6D0D6F2C106D3A01F897CD022C6E3A7AE7A1E84E8269E81133461A780E27623B446C106A8881C6563A336A364755jBF5I" TargetMode="External"/><Relationship Id="rId99" Type="http://schemas.openxmlformats.org/officeDocument/2006/relationships/hyperlink" Target="consultantplus://offline/ref=8F5E8714E49454B80412476B437E6D0D6F2C106D3909F793CD0B2C6E3A7AE7A1E84E8269E81133461A780E23663B446C106A8881C6563A336A364755jBF5I" TargetMode="External"/><Relationship Id="rId101" Type="http://schemas.openxmlformats.org/officeDocument/2006/relationships/hyperlink" Target="consultantplus://offline/ref=8F5E8714E49454B80412476B437E6D0D6F2C106D3909F793CD0B2C6E3A7AE7A1E84E8269E81133461A780E23643B446C106A8881C6563A336A364755jBF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5E8714E49454B80412476B437E6D0D6F2C106D3A0AF291CB072C6E3A7AE7A1E84E8269E81133461A780E27623B446C106A8881C6563A336A364755jBF5I" TargetMode="External"/><Relationship Id="rId13" Type="http://schemas.openxmlformats.org/officeDocument/2006/relationships/hyperlink" Target="consultantplus://offline/ref=8F5E8714E49454B80412476B437E6D0D6F2C106D3A0CF295C8072C6E3A7AE7A1E84E8269E81133461A780E27623B446C106A8881C6563A336A364755jBF5I" TargetMode="External"/><Relationship Id="rId18" Type="http://schemas.openxmlformats.org/officeDocument/2006/relationships/hyperlink" Target="consultantplus://offline/ref=8F5E8714E49454B80412476B437E6D0D6F2C106D3A01F897CD022C6E3A7AE7A1E84E8269E81133461A780E27623B446C106A8881C6563A336A364755jBF5I" TargetMode="External"/><Relationship Id="rId39" Type="http://schemas.openxmlformats.org/officeDocument/2006/relationships/hyperlink" Target="consultantplus://offline/ref=8F5E8714E49454B80412476B437E6D0D6F2C106D3A0FF695C9062C6E3A7AE7A1E84E8269E81133461A780E27623B446C106A8881C6563A336A364755jBF5I" TargetMode="External"/><Relationship Id="rId109" Type="http://schemas.openxmlformats.org/officeDocument/2006/relationships/hyperlink" Target="consultantplus://offline/ref=8F5E8714E49454B80412476B437E6D0D6F2C106D3A0AF695CF062C6E3A7AE7A1E84E8269E81133461A780E22633B446C106A8881C6563A336A364755jBF5I" TargetMode="External"/><Relationship Id="rId34" Type="http://schemas.openxmlformats.org/officeDocument/2006/relationships/hyperlink" Target="consultantplus://offline/ref=8F5E8714E49454B80412476B437E6D0D6F2C106D3A0AF695CF062C6E3A7AE7A1E84E8269E81133461A780E27623B446C106A8881C6563A336A364755jBF5I" TargetMode="External"/><Relationship Id="rId50" Type="http://schemas.openxmlformats.org/officeDocument/2006/relationships/hyperlink" Target="consultantplus://offline/ref=8F5E8714E49454B80412476B437E6D0D6F2C106D3A0AF695CF062C6E3A7AE7A1E84E8269E81133461A780E26663B446C106A8881C6563A336A364755jBF5I" TargetMode="External"/><Relationship Id="rId55" Type="http://schemas.openxmlformats.org/officeDocument/2006/relationships/hyperlink" Target="consultantplus://offline/ref=8F5E8714E49454B80412476B437E6D0D6F2C106D3909F793CD0B2C6E3A7AE7A1E84E8269E81133461A780E26653B446C106A8881C6563A336A364755jBF5I" TargetMode="External"/><Relationship Id="rId76" Type="http://schemas.openxmlformats.org/officeDocument/2006/relationships/hyperlink" Target="consultantplus://offline/ref=8F5E8714E49454B80412476B437E6D0D6F2C106D3A09F69AC9032C6E3A7AE7A1E84E8269E81133461A780E26673B446C106A8881C6563A336A364755jBF5I" TargetMode="External"/><Relationship Id="rId97" Type="http://schemas.openxmlformats.org/officeDocument/2006/relationships/hyperlink" Target="consultantplus://offline/ref=8F5E8714E49454B80412476B437E6D0D6F2C106D3A0EF695C9062C6E3A7AE7A1E84E8269E81133461A780E26623B446C106A8881C6563A336A364755jBF5I" TargetMode="External"/><Relationship Id="rId104" Type="http://schemas.openxmlformats.org/officeDocument/2006/relationships/hyperlink" Target="consultantplus://offline/ref=8F5E8714E49454B80412476B437E6D0D6F2C106D3A0DF794CB072C6E3A7AE7A1E84E8269E81133461A780E24653B446C106A8881C6563A336A364755jBF5I" TargetMode="External"/><Relationship Id="rId7" Type="http://schemas.openxmlformats.org/officeDocument/2006/relationships/hyperlink" Target="consultantplus://offline/ref=8F5E8714E49454B80412476B437E6D0D6F2C106D3A08F79AC60B2C6E3A7AE7A1E84E8269E81133461A780E27623B446C106A8881C6563A336A364755jBF5I" TargetMode="External"/><Relationship Id="rId71" Type="http://schemas.openxmlformats.org/officeDocument/2006/relationships/hyperlink" Target="consultantplus://offline/ref=8F5E8714E49454B80412476B437E6D0D6F2C106D3A0AF695CF062C6E3A7AE7A1E84E8269E81133461A780E24663B446C106A8881C6563A336A364755jBF5I" TargetMode="External"/><Relationship Id="rId92" Type="http://schemas.openxmlformats.org/officeDocument/2006/relationships/hyperlink" Target="consultantplus://offline/ref=8F5E8714E49454B80412476B437E6D0D6F2C106D3909F793CD0B2C6E3A7AE7A1E84E8269E81133461A780E246F3B446C106A8881C6563A336A364755jBF5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F5E8714E49454B80412476B437E6D0D6F2C106D320EF796C60971643223EBA3EF41DD7EEF583F471A780E226C64417901328483DB483E29763445j5F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10220</Words>
  <Characters>58258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Skolova_UA</dc:creator>
  <cp:lastModifiedBy>Skolova_UA</cp:lastModifiedBy>
  <cp:revision>1</cp:revision>
  <dcterms:created xsi:type="dcterms:W3CDTF">2023-04-13T08:05:00Z</dcterms:created>
  <dcterms:modified xsi:type="dcterms:W3CDTF">2023-04-13T08:07:00Z</dcterms:modified>
</cp:coreProperties>
</file>