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1B1" w:rsidRDefault="008B61B1">
      <w:pPr>
        <w:pStyle w:val="ConsPlusNormal0"/>
        <w:jc w:val="both"/>
        <w:outlineLvl w:val="0"/>
      </w:pPr>
    </w:p>
    <w:p w:rsidR="008B61B1" w:rsidRPr="00AA4FBB" w:rsidRDefault="004E1BA7">
      <w:pPr>
        <w:pStyle w:val="ConsPlusTitle0"/>
        <w:jc w:val="center"/>
        <w:outlineLvl w:val="0"/>
      </w:pPr>
      <w:r w:rsidRPr="00AA4FBB">
        <w:t>ПРАВИТЕЛЬСТВО КИРОВСКОЙ ОБЛАСТИ</w:t>
      </w:r>
    </w:p>
    <w:p w:rsidR="008B61B1" w:rsidRPr="00AA4FBB" w:rsidRDefault="008B61B1">
      <w:pPr>
        <w:pStyle w:val="ConsPlusTitle0"/>
        <w:jc w:val="both"/>
      </w:pPr>
    </w:p>
    <w:p w:rsidR="008B61B1" w:rsidRPr="00AA4FBB" w:rsidRDefault="004E1BA7">
      <w:pPr>
        <w:pStyle w:val="ConsPlusTitle0"/>
        <w:jc w:val="center"/>
      </w:pPr>
      <w:r w:rsidRPr="00AA4FBB">
        <w:t>ПОСТАНОВЛЕНИЕ</w:t>
      </w:r>
    </w:p>
    <w:p w:rsidR="008B61B1" w:rsidRPr="00AA4FBB" w:rsidRDefault="004E1BA7">
      <w:pPr>
        <w:pStyle w:val="ConsPlusTitle0"/>
        <w:jc w:val="center"/>
      </w:pPr>
      <w:r w:rsidRPr="00AA4FBB">
        <w:t>от 25 декабря 2025 г. N 703-П</w:t>
      </w:r>
    </w:p>
    <w:p w:rsidR="008B61B1" w:rsidRPr="00AA4FBB" w:rsidRDefault="008B61B1">
      <w:pPr>
        <w:pStyle w:val="ConsPlusTitle0"/>
        <w:jc w:val="both"/>
      </w:pPr>
    </w:p>
    <w:p w:rsidR="008B61B1" w:rsidRPr="00AA4FBB" w:rsidRDefault="004E1BA7">
      <w:pPr>
        <w:pStyle w:val="ConsPlusTitle0"/>
        <w:jc w:val="center"/>
      </w:pPr>
      <w:r w:rsidRPr="00AA4FBB">
        <w:t>О ВНЕСЕНИИ ИЗМЕНЕНИЙ В ПОСТАНОВЛЕНИЕ ПРАВИТЕЛЬСТВА</w:t>
      </w:r>
    </w:p>
    <w:p w:rsidR="008B61B1" w:rsidRPr="00AA4FBB" w:rsidRDefault="004E1BA7">
      <w:pPr>
        <w:pStyle w:val="ConsPlusTitle0"/>
        <w:jc w:val="center"/>
      </w:pPr>
      <w:r w:rsidRPr="00AA4FBB">
        <w:t>КИРОВСКОЙ ОБЛАСТИ ОТ 09.06.2015 N 42/293 "ОБ УТВЕРЖДЕНИИ</w:t>
      </w:r>
    </w:p>
    <w:p w:rsidR="008B61B1" w:rsidRPr="00AA4FBB" w:rsidRDefault="004E1BA7">
      <w:pPr>
        <w:pStyle w:val="ConsPlusTitle0"/>
        <w:jc w:val="center"/>
      </w:pPr>
      <w:r w:rsidRPr="00AA4FBB">
        <w:t>ПОЛОЖЕНИЯ О МИНИСТЕРСТВЕ ЮСТИЦИИ КИРОВСКОЙ ОБЛАСТИ"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4E1BA7">
      <w:pPr>
        <w:pStyle w:val="ConsPlusNormal0"/>
        <w:ind w:firstLine="540"/>
        <w:jc w:val="both"/>
      </w:pPr>
      <w:r w:rsidRPr="00AA4FBB">
        <w:t>Правительство Кир</w:t>
      </w:r>
      <w:r w:rsidRPr="00AA4FBB">
        <w:t>овской области постановляет: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 Внести в </w:t>
      </w:r>
      <w:hyperlink r:id="rId6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постановление</w:t>
        </w:r>
      </w:hyperlink>
      <w:r w:rsidRPr="00AA4FBB">
        <w:t xml:space="preserve"> Правительства Кировской области от 09.06.2015 N 42/293 "Об утверждении Положения о министерстве юстиции Кировской области" следующие изменения: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1.1. </w:t>
      </w:r>
      <w:r w:rsidRPr="00AA4FBB">
        <w:t xml:space="preserve">В </w:t>
      </w:r>
      <w:hyperlink r:id="rId7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преамбуле</w:t>
        </w:r>
      </w:hyperlink>
      <w:r w:rsidRPr="00AA4FBB">
        <w:t xml:space="preserve"> слова "Закона Кировской области от 26.07.2001 N 10-ЗО "О Правительстве и иных органах исполнительной власти Кировской области" заменить сл</w:t>
      </w:r>
      <w:r w:rsidRPr="00AA4FBB">
        <w:t>овами "</w:t>
      </w:r>
      <w:hyperlink r:id="rId8" w:tooltip="Закон Кировской области от 26.07.2001 N 10-ЗО (ред. от 01.07.2025) &quot;О Правительстве и иных исполнительных органах Кировской области&quot; (принят постановлением Кировской областной Думы от 26.07.2001 N 4/59) {КонсультантПлюс}">
        <w:r w:rsidRPr="00AA4FBB">
          <w:t>Закона</w:t>
        </w:r>
      </w:hyperlink>
      <w:r w:rsidRPr="00AA4FBB">
        <w:t xml:space="preserve"> Кировской области от 26.07.2001 N 10-ЗО "О Правительстве и иных исполнительных органах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1.2. Утвердить </w:t>
      </w:r>
      <w:hyperlink w:anchor="P31" w:tooltip="ИЗМЕНЕНИЯ">
        <w:r w:rsidRPr="00AA4FBB">
          <w:t>изменения</w:t>
        </w:r>
      </w:hyperlink>
      <w:r w:rsidRPr="00AA4FBB">
        <w:t xml:space="preserve"> в </w:t>
      </w:r>
      <w:hyperlink r:id="rId9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Положении</w:t>
        </w:r>
      </w:hyperlink>
      <w:r w:rsidRPr="00AA4FBB">
        <w:t xml:space="preserve"> о министерстве юстиции Кировской области, утвержденном вышеуказанным постановлением, согласно приложению.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bookmarkStart w:id="0" w:name="P14"/>
      <w:bookmarkEnd w:id="0"/>
      <w:r w:rsidRPr="00AA4FBB">
        <w:t xml:space="preserve">2. Настоящее постановление вступает в силу со </w:t>
      </w:r>
      <w:r w:rsidRPr="00AA4FBB">
        <w:t xml:space="preserve">дня его официального опубликования. Действие </w:t>
      </w:r>
      <w:hyperlink w:anchor="P63" w:tooltip="3.1.1. Подпункт 3.1.1.6 дополнить словами &quot;, при необходимости обеспечивает в порядке, установленном законодательством о контрактной системе в сфере закупок товаров, работ, услуг для обеспечения государственных и муниципальных нужд, привлечение адвокатов для п">
        <w:r w:rsidRPr="00AA4FBB">
          <w:t>подпункта 3.1.1 пункта 3</w:t>
        </w:r>
      </w:hyperlink>
      <w:r w:rsidRPr="00AA4FBB">
        <w:t xml:space="preserve"> приложения распространяется на правоотношения, возникшие с 26.09.2025.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4E1BA7">
      <w:pPr>
        <w:pStyle w:val="ConsPlusNormal0"/>
        <w:jc w:val="right"/>
      </w:pPr>
      <w:r w:rsidRPr="00AA4FBB">
        <w:t>Председатель Правительства</w:t>
      </w:r>
    </w:p>
    <w:p w:rsidR="008B61B1" w:rsidRPr="00AA4FBB" w:rsidRDefault="004E1BA7">
      <w:pPr>
        <w:pStyle w:val="ConsPlusNormal0"/>
        <w:jc w:val="right"/>
      </w:pPr>
      <w:r w:rsidRPr="00AA4FBB">
        <w:t>Кировской области</w:t>
      </w:r>
    </w:p>
    <w:p w:rsidR="008B61B1" w:rsidRPr="00AA4FBB" w:rsidRDefault="004E1BA7">
      <w:pPr>
        <w:pStyle w:val="ConsPlusNormal0"/>
        <w:jc w:val="right"/>
      </w:pPr>
      <w:r w:rsidRPr="00AA4FBB">
        <w:t>М.А.САНДАЛОВ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8B61B1">
      <w:pPr>
        <w:pStyle w:val="ConsPlusNormal0"/>
        <w:jc w:val="both"/>
      </w:pPr>
    </w:p>
    <w:p w:rsidR="008B61B1" w:rsidRPr="00AA4FBB" w:rsidRDefault="008B61B1">
      <w:pPr>
        <w:pStyle w:val="ConsPlusNormal0"/>
        <w:jc w:val="both"/>
      </w:pPr>
    </w:p>
    <w:p w:rsidR="008B61B1" w:rsidRPr="00AA4FBB" w:rsidRDefault="008B61B1">
      <w:pPr>
        <w:pStyle w:val="ConsPlusNormal0"/>
        <w:jc w:val="both"/>
      </w:pPr>
    </w:p>
    <w:p w:rsidR="008B61B1" w:rsidRPr="00AA4FBB" w:rsidRDefault="008B61B1">
      <w:pPr>
        <w:pStyle w:val="ConsPlusNormal0"/>
        <w:jc w:val="both"/>
      </w:pPr>
    </w:p>
    <w:p w:rsidR="008B61B1" w:rsidRPr="00AA4FBB" w:rsidRDefault="004E1BA7">
      <w:pPr>
        <w:pStyle w:val="ConsPlusNormal0"/>
        <w:jc w:val="right"/>
        <w:outlineLvl w:val="0"/>
      </w:pPr>
      <w:r w:rsidRPr="00AA4FBB">
        <w:t>Приложение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4E1BA7">
      <w:pPr>
        <w:pStyle w:val="ConsPlusNormal0"/>
        <w:jc w:val="right"/>
      </w:pPr>
      <w:r w:rsidRPr="00AA4FBB">
        <w:t>Ут</w:t>
      </w:r>
      <w:r w:rsidRPr="00AA4FBB">
        <w:t>верждены</w:t>
      </w:r>
    </w:p>
    <w:p w:rsidR="008B61B1" w:rsidRPr="00AA4FBB" w:rsidRDefault="004E1BA7">
      <w:pPr>
        <w:pStyle w:val="ConsPlusNormal0"/>
        <w:jc w:val="right"/>
      </w:pPr>
      <w:r w:rsidRPr="00AA4FBB">
        <w:t>постановлением</w:t>
      </w:r>
    </w:p>
    <w:p w:rsidR="008B61B1" w:rsidRPr="00AA4FBB" w:rsidRDefault="004E1BA7">
      <w:pPr>
        <w:pStyle w:val="ConsPlusNormal0"/>
        <w:jc w:val="right"/>
      </w:pPr>
      <w:r w:rsidRPr="00AA4FBB">
        <w:t>Правительства Кировской области</w:t>
      </w:r>
    </w:p>
    <w:p w:rsidR="008B61B1" w:rsidRPr="00AA4FBB" w:rsidRDefault="004E1BA7">
      <w:pPr>
        <w:pStyle w:val="ConsPlusNormal0"/>
        <w:jc w:val="right"/>
      </w:pPr>
      <w:r w:rsidRPr="00AA4FBB">
        <w:t>от 25 декабря 2025 г. N 703-П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4E1BA7">
      <w:pPr>
        <w:pStyle w:val="ConsPlusTitle0"/>
        <w:jc w:val="center"/>
      </w:pPr>
      <w:bookmarkStart w:id="1" w:name="P31"/>
      <w:bookmarkEnd w:id="1"/>
      <w:r w:rsidRPr="00AA4FBB">
        <w:t>ИЗМЕНЕНИЯ</w:t>
      </w:r>
    </w:p>
    <w:p w:rsidR="008B61B1" w:rsidRPr="00AA4FBB" w:rsidRDefault="004E1BA7">
      <w:pPr>
        <w:pStyle w:val="ConsPlusTitle0"/>
        <w:jc w:val="center"/>
      </w:pPr>
      <w:r w:rsidRPr="00AA4FBB">
        <w:t>В ПОЛОЖЕНИИ О МИНИСТЕРСТВЕ ЮСТИЦИИ КИРОВСКОЙ ОБЛАСТИ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4E1BA7">
      <w:pPr>
        <w:pStyle w:val="ConsPlusNormal0"/>
        <w:ind w:firstLine="540"/>
        <w:jc w:val="both"/>
      </w:pPr>
      <w:r w:rsidRPr="00AA4FBB">
        <w:t xml:space="preserve">1. В </w:t>
      </w:r>
      <w:hyperlink r:id="rId10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разделе 1</w:t>
        </w:r>
      </w:hyperlink>
      <w:r w:rsidRPr="00AA4FBB">
        <w:t xml:space="preserve"> "Общие положения":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1.1. В </w:t>
      </w:r>
      <w:hyperlink r:id="rId11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пункте 1.1</w:t>
        </w:r>
      </w:hyperlink>
      <w:r w:rsidRPr="00AA4FBB">
        <w:t>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1.1.1. </w:t>
      </w:r>
      <w:hyperlink r:id="rId12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 первый</w:t>
        </w:r>
      </w:hyperlink>
      <w:r w:rsidRPr="00AA4FBB">
        <w:t xml:space="preserve"> изложить в сле</w:t>
      </w:r>
      <w:r w:rsidRPr="00AA4FBB">
        <w:t>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"1.1. Министерство юстиции Кировской области (сокращенное наименование - минюст Кировской области) (далее - министерство) является исполнительным органом Кировской области межотраслевой компетенции, проводящим государственную политику и ос</w:t>
      </w:r>
      <w:r w:rsidRPr="00AA4FBB">
        <w:t>уществляющим управление на территории Кировской области в сферах:".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1.1.2. В </w:t>
      </w:r>
      <w:hyperlink r:id="rId13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1.1.2</w:t>
        </w:r>
      </w:hyperlink>
      <w:r w:rsidRPr="00AA4FBB">
        <w:t xml:space="preserve"> слова "органов исполнительной власти Кировской области" з</w:t>
      </w:r>
      <w:r w:rsidRPr="00AA4FBB">
        <w:t>аменить словами "исполнительных органов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1.1.3. </w:t>
      </w:r>
      <w:hyperlink r:id="rId14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1.1.4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"1.1.4. Организационного обеспечения </w:t>
      </w:r>
      <w:r w:rsidRPr="00AA4FBB">
        <w:t>деятельности мировых судей Кировской области.".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1.1.4. В </w:t>
      </w:r>
      <w:hyperlink r:id="rId15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1.1.6</w:t>
        </w:r>
      </w:hyperlink>
      <w:r w:rsidRPr="00AA4FBB">
        <w:t xml:space="preserve"> слова "органов исполнительной власти Кировской области" заменить словами </w:t>
      </w:r>
      <w:r w:rsidRPr="00AA4FBB">
        <w:lastRenderedPageBreak/>
        <w:t>"исп</w:t>
      </w:r>
      <w:r w:rsidRPr="00AA4FBB">
        <w:t>олнительных органов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1.2. В </w:t>
      </w:r>
      <w:hyperlink r:id="rId16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пункте 1.2</w:t>
        </w:r>
      </w:hyperlink>
      <w:r w:rsidRPr="00AA4FBB">
        <w:t xml:space="preserve"> после слов "распоряжениями Правительства Российской Федерации," дополнить словами "нормативн</w:t>
      </w:r>
      <w:r w:rsidRPr="00AA4FBB">
        <w:t xml:space="preserve">ыми и иными правовыми актами Министерства юстиции Российской Федерации, принятыми по вопросам, относящимся к сферам государственной регистрации актов гражданского состояния, обеспечения граждан бесплатной юридической помощью, ведения федерального регистра </w:t>
      </w:r>
      <w:r w:rsidRPr="00AA4FBB">
        <w:t>муниципальных нормативных правовых актов,".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1.3. </w:t>
      </w:r>
      <w:hyperlink r:id="rId17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 первый пункта 1.3</w:t>
        </w:r>
      </w:hyperlink>
      <w:r w:rsidRPr="00AA4FBB">
        <w:t xml:space="preserve"> после слов "разделом 3 настоящего Положения," дополнить словами "иными нормат</w:t>
      </w:r>
      <w:r w:rsidRPr="00AA4FBB">
        <w:t>ивными правовыми актами Кировской области,".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1.4. </w:t>
      </w:r>
      <w:hyperlink r:id="rId18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 1.4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"1.4. Министерство в соответствии с функциями, установленны</w:t>
      </w:r>
      <w:r w:rsidRPr="00AA4FBB">
        <w:t>ми разделом 2 настоящего Положения, и полномочиями, установленными разделом 3 настоящего Положения, иными нормативными правовыми актами Кировской области, осуществляет свою деятельность во взаимодействии с федеральными органами исполнительной власти, их те</w:t>
      </w:r>
      <w:r w:rsidRPr="00AA4FBB">
        <w:t>рриториальными органами, исполнительными органами Кировской области и других субъектов Российской Федерации, Кировским областным судом, районными судами Кировской области (далее - районные суды), Управлением Судебного департамента в Кировской области, орга</w:t>
      </w:r>
      <w:r w:rsidRPr="00AA4FBB">
        <w:t>нами судейского сообщества, Законодательным Собранием Кировской области, органами местного самоуправления муниципальных образований Кировской области (далее - органы местного самоуправления), общественными объединениями и иными организациями Кировской обла</w:t>
      </w:r>
      <w:r w:rsidRPr="00AA4FBB">
        <w:t>сти.".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1.5. </w:t>
      </w:r>
      <w:hyperlink r:id="rId19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 1.6</w:t>
        </w:r>
      </w:hyperlink>
      <w:r w:rsidRPr="00AA4FBB">
        <w:t xml:space="preserve"> после слов "разделом 3 настоящего Положения," дополнить словами "иными нормативными правовыми актами Кировской области,".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1.6. </w:t>
      </w:r>
      <w:hyperlink r:id="rId20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 первый пункта 1.10</w:t>
        </w:r>
      </w:hyperlink>
      <w:r w:rsidRPr="00AA4FBB">
        <w:t xml:space="preserve"> после слов "разделом 3 настоящего Положения," дополнить словами "иными нормативными правовыми актами Кировской области,".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2. В</w:t>
      </w:r>
      <w:r w:rsidRPr="00AA4FBB">
        <w:t xml:space="preserve"> </w:t>
      </w:r>
      <w:hyperlink r:id="rId21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разделе 2</w:t>
        </w:r>
      </w:hyperlink>
      <w:r w:rsidRPr="00AA4FBB">
        <w:t xml:space="preserve"> "Функции министерства":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2.1. В </w:t>
      </w:r>
      <w:hyperlink r:id="rId22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подпунктах 2.1.2</w:t>
        </w:r>
      </w:hyperlink>
      <w:r w:rsidRPr="00AA4FBB">
        <w:t xml:space="preserve"> и </w:t>
      </w:r>
      <w:hyperlink r:id="rId23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2.1.6 пункта 2.1</w:t>
        </w:r>
      </w:hyperlink>
      <w:r w:rsidRPr="00AA4FBB">
        <w:t xml:space="preserve"> слова "орг</w:t>
      </w:r>
      <w:r w:rsidRPr="00AA4FBB">
        <w:t>анов исполнительной власти Кировской области" заменить словами "исполнительных органов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2.2. В </w:t>
      </w:r>
      <w:hyperlink r:id="rId24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пункте 2.2</w:t>
        </w:r>
      </w:hyperlink>
      <w:r w:rsidRPr="00AA4FBB">
        <w:t>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2.2.1. Подпункт 2.2.1 по</w:t>
      </w:r>
      <w:r w:rsidRPr="00AA4FBB">
        <w:t xml:space="preserve">сле </w:t>
      </w:r>
      <w:hyperlink r:id="rId25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абзаца второго</w:t>
        </w:r>
      </w:hyperlink>
      <w:r w:rsidRPr="00AA4FBB">
        <w:t xml:space="preserve"> дополнить абзацами следующего содержания: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"координация международных, внешнеэкономических и межрегиональных связей";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"управление пр</w:t>
      </w:r>
      <w:r w:rsidRPr="00AA4FBB">
        <w:t>оектной деятельностью на территории Кировской области";".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2.2.2. </w:t>
      </w:r>
      <w:hyperlink r:id="rId26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2.2.5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"2.2.5. С управлением массовых коммуник</w:t>
      </w:r>
      <w:r w:rsidRPr="00AA4FBB">
        <w:t>аций Кировской области при выполнении государственных функций: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"координация взаимодействия Губернатора Кировской области и исполнительных органов Кировской области со средствами массовой информации";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"информационно-аналитическое сопровождение деятельности </w:t>
      </w:r>
      <w:r w:rsidRPr="00AA4FBB">
        <w:t>Губернатора Кировской области и Правительства Кировской области".".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2.2.3. </w:t>
      </w:r>
      <w:hyperlink r:id="rId27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2.2.7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"2.2.7. С другими исполнитель</w:t>
      </w:r>
      <w:r w:rsidRPr="00AA4FBB">
        <w:t>ными органами Кировской области, а также с федеральными органами государственной власти, территориальными органами федеральных органов исполнительной власти, органами местного самоуправления по вопросам, относящимся к сферам ведения министерства.".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 В </w:t>
      </w:r>
      <w:hyperlink r:id="rId28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пункте 3.1 раздела 3</w:t>
        </w:r>
      </w:hyperlink>
      <w:r w:rsidRPr="00AA4FBB">
        <w:t xml:space="preserve"> "Полномочия (административно-управленческие действия) министерства":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3.1. В </w:t>
      </w:r>
      <w:hyperlink r:id="rId29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3.1.1</w:t>
        </w:r>
      </w:hyperlink>
      <w:r w:rsidRPr="00AA4FBB">
        <w:t>:</w:t>
      </w:r>
    </w:p>
    <w:p w:rsidR="008B61B1" w:rsidRPr="00AA4FBB" w:rsidRDefault="008B61B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A4FBB" w:rsidRPr="00AA4FBB" w:rsidTr="00AA4FB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B1" w:rsidRPr="00AA4FBB" w:rsidRDefault="008B61B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B1" w:rsidRPr="00AA4FBB" w:rsidRDefault="008B61B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1B1" w:rsidRPr="00AA4FBB" w:rsidRDefault="004E1BA7">
            <w:pPr>
              <w:pStyle w:val="ConsPlusNormal0"/>
              <w:jc w:val="both"/>
            </w:pPr>
            <w:r w:rsidRPr="00AA4FBB">
              <w:t xml:space="preserve">Действие пп. 3.1.1 п. 3 </w:t>
            </w:r>
            <w:hyperlink w:anchor="P14" w:tooltip="2. Настоящее постановление вступает в силу со дня его официального опубликования. Действие подпункта 3.1.1 пункта 3 приложения распространяется на правоотношения, возникшие с 26.09.2025.">
              <w:r w:rsidRPr="00AA4FBB">
                <w:t>распространяется</w:t>
              </w:r>
            </w:hyperlink>
            <w:r w:rsidRPr="00AA4FBB">
              <w:t xml:space="preserve"> на правоотношения, возн</w:t>
            </w:r>
            <w:r w:rsidRPr="00AA4FBB">
              <w:t>икшие с 26.09.2025.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1B1" w:rsidRPr="00AA4FBB" w:rsidRDefault="008B61B1">
            <w:pPr>
              <w:pStyle w:val="ConsPlusNormal0"/>
            </w:pPr>
          </w:p>
        </w:tc>
        <w:bookmarkStart w:id="2" w:name="_GoBack"/>
        <w:bookmarkEnd w:id="2"/>
      </w:tr>
    </w:tbl>
    <w:p w:rsidR="008B61B1" w:rsidRPr="00AA4FBB" w:rsidRDefault="004E1BA7">
      <w:pPr>
        <w:pStyle w:val="ConsPlusNormal0"/>
        <w:spacing w:before="260"/>
        <w:ind w:firstLine="540"/>
        <w:jc w:val="both"/>
      </w:pPr>
      <w:bookmarkStart w:id="3" w:name="P63"/>
      <w:bookmarkEnd w:id="3"/>
      <w:r w:rsidRPr="00AA4FBB">
        <w:t xml:space="preserve">3.1.1. </w:t>
      </w:r>
      <w:hyperlink r:id="rId30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3.1.1.6</w:t>
        </w:r>
      </w:hyperlink>
      <w:r w:rsidRPr="00AA4FBB">
        <w:t xml:space="preserve"> дополнить словами ", при необходимости обеспечивает в порядке, установленном законодательством о контрак</w:t>
      </w:r>
      <w:r w:rsidRPr="00AA4FBB">
        <w:t>тной системе в сфере закупок товаров, работ, услуг для обеспечения государственных и муниципальных нужд, привлечение адвокатов для представления интересов Кировской области в лице Губернатора Кировской области, а также Губернатора Кировской области в судах</w:t>
      </w:r>
      <w:r w:rsidRPr="00AA4FBB">
        <w:t>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3.1.2. </w:t>
      </w:r>
      <w:hyperlink r:id="rId31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3.1.1.7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"3.1.1.7. Организует проведение мониторинга федерального законодательства, направляет в испо</w:t>
      </w:r>
      <w:r w:rsidRPr="00AA4FBB">
        <w:t xml:space="preserve">лнительные органы Кировской области предложения по результатам его проведения. Осуществляет сбор, обобщение и анализ результатов мониторинга </w:t>
      </w:r>
      <w:proofErr w:type="spellStart"/>
      <w:r w:rsidRPr="00AA4FBB">
        <w:t>правоприменения</w:t>
      </w:r>
      <w:proofErr w:type="spellEnd"/>
      <w:r w:rsidRPr="00AA4FBB">
        <w:t xml:space="preserve"> и предложений к проекту плана мониторинга </w:t>
      </w:r>
      <w:proofErr w:type="spellStart"/>
      <w:r w:rsidRPr="00AA4FBB">
        <w:t>правоприменения</w:t>
      </w:r>
      <w:proofErr w:type="spellEnd"/>
      <w:r w:rsidRPr="00AA4FBB">
        <w:t xml:space="preserve"> в Российской Федерации, обеспечивает подг</w:t>
      </w:r>
      <w:r w:rsidRPr="00AA4FBB">
        <w:t xml:space="preserve">отовку доклада о результатах мониторинга </w:t>
      </w:r>
      <w:proofErr w:type="spellStart"/>
      <w:r w:rsidRPr="00AA4FBB">
        <w:t>правоприменения</w:t>
      </w:r>
      <w:proofErr w:type="spellEnd"/>
      <w:r w:rsidRPr="00AA4FBB">
        <w:t xml:space="preserve"> в Кировской области, осуществленного исполнительными органами Кировской области в отчетном году.".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3.1.3. В </w:t>
      </w:r>
      <w:hyperlink r:id="rId32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3.1.1.8</w:t>
        </w:r>
      </w:hyperlink>
      <w:r w:rsidRPr="00AA4FBB">
        <w:t xml:space="preserve"> слова "органов исполнительной власти Кировской области" заменить словами "исполнительных органов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3.2. </w:t>
      </w:r>
      <w:hyperlink r:id="rId33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3.1.2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"3.1.2. В рамках государственной функции "координация деятельности исполнительных органов Кировской области по вопро</w:t>
      </w:r>
      <w:r w:rsidRPr="00AA4FBB">
        <w:t>сам соблюдения федерального законодательства и законодательства Кировской области" готовит предложения Губернатору Кировской области, Правительству Кировской области по осуществлению взаимодействия и координации деятельности исполнительных органов Кировско</w:t>
      </w:r>
      <w:r w:rsidRPr="00AA4FBB">
        <w:t>й области по вопросам соблюдения федерального законодательства и законодательства Кировской области.".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3.3. В </w:t>
      </w:r>
      <w:hyperlink r:id="rId34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3.1.4</w:t>
        </w:r>
      </w:hyperlink>
      <w:r w:rsidRPr="00AA4FBB">
        <w:t>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3.3.1. </w:t>
      </w:r>
      <w:hyperlink r:id="rId35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3.1.4.1</w:t>
        </w:r>
      </w:hyperlink>
      <w:r w:rsidRPr="00AA4FBB">
        <w:t xml:space="preserve"> дополнить словами "Кировской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3.3.2. В </w:t>
      </w:r>
      <w:hyperlink r:id="rId36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подпунктах 3.1.4.3</w:t>
        </w:r>
      </w:hyperlink>
      <w:r w:rsidRPr="00AA4FBB">
        <w:t xml:space="preserve"> - </w:t>
      </w:r>
      <w:hyperlink r:id="rId37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3.1.4.5</w:t>
        </w:r>
      </w:hyperlink>
      <w:r w:rsidRPr="00AA4FBB">
        <w:t xml:space="preserve">, </w:t>
      </w:r>
      <w:hyperlink r:id="rId38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3.1.4.7</w:t>
        </w:r>
      </w:hyperlink>
      <w:r w:rsidRPr="00AA4FBB">
        <w:t xml:space="preserve"> с</w:t>
      </w:r>
      <w:r w:rsidRPr="00AA4FBB">
        <w:t>лова "мировых судей" заменить словами "мировых судей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3.3.3. </w:t>
      </w:r>
      <w:hyperlink r:id="rId39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3.1.4.12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"3.1.4.12. Обеспечива</w:t>
      </w:r>
      <w:r w:rsidRPr="00AA4FBB">
        <w:t>ет ведение и актуализацию базы территорий, входящих в границы судебных участков мировых судей Кировской области, а также представление Правительством Кировской области не реже одного раза в полугодие информации о произошедших изменениях в Законодательное С</w:t>
      </w:r>
      <w:r w:rsidRPr="00AA4FBB">
        <w:t>обрание Кировской области.".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3.4. В </w:t>
      </w:r>
      <w:hyperlink r:id="rId40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3.1.5</w:t>
        </w:r>
      </w:hyperlink>
      <w:r w:rsidRPr="00AA4FBB">
        <w:t>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3.4.1. В </w:t>
      </w:r>
      <w:hyperlink r:id="rId41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3.1.5.1</w:t>
        </w:r>
      </w:hyperlink>
      <w:r w:rsidRPr="00AA4FBB">
        <w:t xml:space="preserve"> слова "включение муниципальных нормативных правовых актов Кировской области" заменить словами "включение муниципальных нормативных правовых актов".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3.4.2. В </w:t>
      </w:r>
      <w:hyperlink r:id="rId42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3.1.5.3</w:t>
        </w:r>
      </w:hyperlink>
      <w:r w:rsidRPr="00AA4FBB">
        <w:t xml:space="preserve"> слова "органов местного самоуправления области" заменить словами "органов местного самоуправления".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3.4.3. В </w:t>
      </w:r>
      <w:hyperlink r:id="rId43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3.1.5.8</w:t>
        </w:r>
      </w:hyperlink>
      <w:r w:rsidRPr="00AA4FBB">
        <w:t xml:space="preserve"> слова "муниципальных образований Кировской области" исключить.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3.5. В </w:t>
      </w:r>
      <w:hyperlink r:id="rId44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3.1.6</w:t>
        </w:r>
      </w:hyperlink>
      <w:r w:rsidRPr="00AA4FBB">
        <w:t>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3.5.1. В </w:t>
      </w:r>
      <w:hyperlink r:id="rId45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абзаце первом</w:t>
        </w:r>
      </w:hyperlink>
      <w:r w:rsidRPr="00AA4FBB">
        <w:t xml:space="preserve"> слова "органов исполнительной власти Кировской области" заменить словами "исполнительных органов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3.5.2. В </w:t>
      </w:r>
      <w:hyperlink r:id="rId46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подпунктах 3.1.6.1</w:t>
        </w:r>
      </w:hyperlink>
      <w:r w:rsidRPr="00AA4FBB">
        <w:t xml:space="preserve"> и </w:t>
      </w:r>
      <w:hyperlink r:id="rId47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3.1.6.2</w:t>
        </w:r>
      </w:hyperlink>
      <w:r w:rsidRPr="00AA4FBB">
        <w:t xml:space="preserve"> слова "органов ис</w:t>
      </w:r>
      <w:r w:rsidRPr="00AA4FBB">
        <w:t>полнительной власти Кировской области" заменить словами "исполнительных органов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lastRenderedPageBreak/>
        <w:t xml:space="preserve">3.6. </w:t>
      </w:r>
      <w:hyperlink r:id="rId48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Дополнить</w:t>
        </w:r>
      </w:hyperlink>
      <w:r w:rsidRPr="00AA4FBB">
        <w:t xml:space="preserve"> подпунктом 3.1.7-1 следующего содер</w:t>
      </w:r>
      <w:r w:rsidRPr="00AA4FBB">
        <w:t>жания: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"3.1.7-1. В рамках участия в выполнении государственной функции "координация международных, внешнеэкономических и межрегиональных связей":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3.1.7-1.1. Направляет предложения по развитию сотрудничества Кировской области с другими субъектами Российской</w:t>
      </w:r>
      <w:r w:rsidRPr="00AA4FBB">
        <w:t xml:space="preserve"> Федерации и иностранными государствами.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3.1.7-1.2. Направляет предложения по проектам соглашений об осуществлении международных, внешнеэкономических и межрегиональных связей, заключаемых от имени Кировской области и от имени Правительства Кировской област</w:t>
      </w:r>
      <w:r w:rsidRPr="00AA4FBB">
        <w:t>и.".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3.7. </w:t>
      </w:r>
      <w:hyperlink r:id="rId49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Дополнить</w:t>
        </w:r>
      </w:hyperlink>
      <w:r w:rsidRPr="00AA4FBB">
        <w:t xml:space="preserve"> подпунктом 3.1.8-1 следующего содержания: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"3.1.8-1. В рамках участия в выполнении государственной функции "управление проектной де</w:t>
      </w:r>
      <w:r w:rsidRPr="00AA4FBB">
        <w:t>ятельностью на территории Кировской области" осуществляет деятельность, основанную на принципах проектного управления.".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3.8. </w:t>
      </w:r>
      <w:hyperlink r:id="rId50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 первый подпункта 3</w:t>
        </w:r>
        <w:r w:rsidRPr="00AA4FBB">
          <w:t>.1.16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"3.1.16. В рамках участия в выполнении государственных функций "координация взаимодействия Губернатора Кировской области и исполнительных органов Кировской области со средствами массовой информации", "информационно-анал</w:t>
      </w:r>
      <w:r w:rsidRPr="00AA4FBB">
        <w:t>итическое сопровождение деятельности Губернатора Кировской области и Правительства Кировской области":".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 В </w:t>
      </w:r>
      <w:hyperlink r:id="rId51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разделе 4</w:t>
        </w:r>
      </w:hyperlink>
      <w:r w:rsidRPr="00AA4FBB">
        <w:t xml:space="preserve"> "Организация деятельности мини</w:t>
      </w:r>
      <w:r w:rsidRPr="00AA4FBB">
        <w:t>стерства":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4.1. В </w:t>
      </w:r>
      <w:hyperlink r:id="rId52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пункте 4.5</w:t>
        </w:r>
      </w:hyperlink>
      <w:r w:rsidRPr="00AA4FBB">
        <w:t>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4.1.1. </w:t>
      </w:r>
      <w:hyperlink r:id="rId53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</w:t>
        </w:r>
        <w:r w:rsidRPr="00AA4FBB">
          <w:t>т 4.5.1</w:t>
        </w:r>
      </w:hyperlink>
      <w:r w:rsidRPr="00AA4FBB">
        <w:t xml:space="preserve"> изложить в следующей редакции: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>"4.5.1. Работает под непосредственным руководством члена Правительства Кировской области, курирующего работу министерства (далее - курирующий член Правительства Кировской области).".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4.1.2. В </w:t>
      </w:r>
      <w:hyperlink r:id="rId54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4.5.2</w:t>
        </w:r>
      </w:hyperlink>
      <w:r w:rsidRPr="00AA4FBB">
        <w:t xml:space="preserve"> слово "общее" исключить.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4.1.3. В </w:t>
      </w:r>
      <w:hyperlink r:id="rId55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подпункте 4.5.4</w:t>
        </w:r>
      </w:hyperlink>
      <w:r w:rsidRPr="00AA4FBB">
        <w:t xml:space="preserve"> слова "вице-губернатором Кировской области" заменить словами "курирующим членом Правительства Кировской области (в его отсутствие - с чл</w:t>
      </w:r>
      <w:r w:rsidRPr="00AA4FBB">
        <w:t>еном Правительства Кировской области, рассматривающим вопросы, закрепленные распределением обязанностей за курирующим членом Правительства Кировской области)".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4.1.4. </w:t>
      </w:r>
      <w:hyperlink r:id="rId56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Подпункт 4.5.11</w:t>
        </w:r>
      </w:hyperlink>
      <w:r w:rsidRPr="00AA4FBB">
        <w:t xml:space="preserve"> дополнить словами ", иными нормативными правовыми актами Кировской области".</w:t>
      </w:r>
    </w:p>
    <w:p w:rsidR="008B61B1" w:rsidRPr="00AA4FBB" w:rsidRDefault="004E1BA7">
      <w:pPr>
        <w:pStyle w:val="ConsPlusNormal0"/>
        <w:spacing w:before="200"/>
        <w:ind w:firstLine="540"/>
        <w:jc w:val="both"/>
      </w:pPr>
      <w:r w:rsidRPr="00AA4FBB">
        <w:t xml:space="preserve">4.2. В </w:t>
      </w:r>
      <w:hyperlink r:id="rId57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абзацах первом</w:t>
        </w:r>
      </w:hyperlink>
      <w:r w:rsidRPr="00AA4FBB">
        <w:t xml:space="preserve"> и </w:t>
      </w:r>
      <w:hyperlink r:id="rId58" w:tooltip="Постановление Правительства Кировской области от 09.06.2015 N 42/293 (ред. от 29.11.2024) &quot;Об утверждении Положения о министерстве юстиции Кировской области&quot; (с изм. и доп., вступившими в силу с 01.01.2025) ------------ Недействующая редакция {КонсультантПлюс}">
        <w:r w:rsidRPr="00AA4FBB">
          <w:t>втором пункта 4.6</w:t>
        </w:r>
      </w:hyperlink>
      <w:r w:rsidRPr="00AA4FBB">
        <w:t xml:space="preserve"> слова "вице-губернатором Кировской области" заменить словами "курирующим членом Правительства Кировской области".</w:t>
      </w:r>
    </w:p>
    <w:p w:rsidR="008B61B1" w:rsidRPr="00AA4FBB" w:rsidRDefault="008B61B1">
      <w:pPr>
        <w:pStyle w:val="ConsPlusNormal0"/>
        <w:jc w:val="both"/>
      </w:pPr>
    </w:p>
    <w:p w:rsidR="008B61B1" w:rsidRPr="00AA4FBB" w:rsidRDefault="008B61B1">
      <w:pPr>
        <w:pStyle w:val="ConsPlusNormal0"/>
        <w:jc w:val="both"/>
      </w:pPr>
    </w:p>
    <w:p w:rsidR="008B61B1" w:rsidRPr="00AA4FBB" w:rsidRDefault="008B61B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B61B1" w:rsidRPr="00AA4FBB">
      <w:footerReference w:type="default" r:id="rId59"/>
      <w:footerReference w:type="first" r:id="rId6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BA7" w:rsidRDefault="004E1BA7">
      <w:r>
        <w:separator/>
      </w:r>
    </w:p>
  </w:endnote>
  <w:endnote w:type="continuationSeparator" w:id="0">
    <w:p w:rsidR="004E1BA7" w:rsidRDefault="004E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B1" w:rsidRDefault="004E1BA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1B1" w:rsidRDefault="004E1BA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BA7" w:rsidRDefault="004E1BA7">
      <w:r>
        <w:separator/>
      </w:r>
    </w:p>
  </w:footnote>
  <w:footnote w:type="continuationSeparator" w:id="0">
    <w:p w:rsidR="004E1BA7" w:rsidRDefault="004E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1B1"/>
    <w:rsid w:val="004E1BA7"/>
    <w:rsid w:val="008B61B1"/>
    <w:rsid w:val="00AA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1923"/>
  <w15:docId w15:val="{C4899FF5-F104-4259-81D6-C821E76A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AA4F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4FBB"/>
  </w:style>
  <w:style w:type="paragraph" w:styleId="a5">
    <w:name w:val="footer"/>
    <w:basedOn w:val="a"/>
    <w:link w:val="a6"/>
    <w:uiPriority w:val="99"/>
    <w:unhideWhenUsed/>
    <w:rsid w:val="00AA4F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237700&amp;dst=100452" TargetMode="External"/><Relationship Id="rId18" Type="http://schemas.openxmlformats.org/officeDocument/2006/relationships/hyperlink" Target="https://login.consultant.ru/link/?req=doc&amp;base=RLAW240&amp;n=237700&amp;dst=100460" TargetMode="External"/><Relationship Id="rId26" Type="http://schemas.openxmlformats.org/officeDocument/2006/relationships/hyperlink" Target="https://login.consultant.ru/link/?req=doc&amp;base=RLAW240&amp;n=237700&amp;dst=100499" TargetMode="External"/><Relationship Id="rId39" Type="http://schemas.openxmlformats.org/officeDocument/2006/relationships/hyperlink" Target="https://login.consultant.ru/link/?req=doc&amp;base=RLAW240&amp;n=237700&amp;dst=100535" TargetMode="External"/><Relationship Id="rId21" Type="http://schemas.openxmlformats.org/officeDocument/2006/relationships/hyperlink" Target="https://login.consultant.ru/link/?req=doc&amp;base=RLAW240&amp;n=237700&amp;dst=100476" TargetMode="External"/><Relationship Id="rId34" Type="http://schemas.openxmlformats.org/officeDocument/2006/relationships/hyperlink" Target="https://login.consultant.ru/link/?req=doc&amp;base=RLAW240&amp;n=237700&amp;dst=100759" TargetMode="External"/><Relationship Id="rId42" Type="http://schemas.openxmlformats.org/officeDocument/2006/relationships/hyperlink" Target="https://login.consultant.ru/link/?req=doc&amp;base=RLAW240&amp;n=237700&amp;dst=100539" TargetMode="External"/><Relationship Id="rId47" Type="http://schemas.openxmlformats.org/officeDocument/2006/relationships/hyperlink" Target="https://login.consultant.ru/link/?req=doc&amp;base=RLAW240&amp;n=237700&amp;dst=100547" TargetMode="External"/><Relationship Id="rId50" Type="http://schemas.openxmlformats.org/officeDocument/2006/relationships/hyperlink" Target="https://login.consultant.ru/link/?req=doc&amp;base=RLAW240&amp;n=237700&amp;dst=100570" TargetMode="External"/><Relationship Id="rId55" Type="http://schemas.openxmlformats.org/officeDocument/2006/relationships/hyperlink" Target="https://login.consultant.ru/link/?req=doc&amp;base=RLAW240&amp;n=237700&amp;dst=100610" TargetMode="External"/><Relationship Id="rId7" Type="http://schemas.openxmlformats.org/officeDocument/2006/relationships/hyperlink" Target="https://login.consultant.ru/link/?req=doc&amp;base=RLAW240&amp;n=237700&amp;dst=1007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37700&amp;dst=100757" TargetMode="External"/><Relationship Id="rId29" Type="http://schemas.openxmlformats.org/officeDocument/2006/relationships/hyperlink" Target="https://login.consultant.ru/link/?req=doc&amp;base=RLAW240&amp;n=237700&amp;dst=100504" TargetMode="External"/><Relationship Id="rId11" Type="http://schemas.openxmlformats.org/officeDocument/2006/relationships/hyperlink" Target="https://login.consultant.ru/link/?req=doc&amp;base=RLAW240&amp;n=237700&amp;dst=100755" TargetMode="External"/><Relationship Id="rId24" Type="http://schemas.openxmlformats.org/officeDocument/2006/relationships/hyperlink" Target="https://login.consultant.ru/link/?req=doc&amp;base=RLAW240&amp;n=237700&amp;dst=100484" TargetMode="External"/><Relationship Id="rId32" Type="http://schemas.openxmlformats.org/officeDocument/2006/relationships/hyperlink" Target="https://login.consultant.ru/link/?req=doc&amp;base=RLAW240&amp;n=237700&amp;dst=100512" TargetMode="External"/><Relationship Id="rId37" Type="http://schemas.openxmlformats.org/officeDocument/2006/relationships/hyperlink" Target="https://login.consultant.ru/link/?req=doc&amp;base=RLAW240&amp;n=237700&amp;dst=100528" TargetMode="External"/><Relationship Id="rId40" Type="http://schemas.openxmlformats.org/officeDocument/2006/relationships/hyperlink" Target="https://login.consultant.ru/link/?req=doc&amp;base=RLAW240&amp;n=237700&amp;dst=100760" TargetMode="External"/><Relationship Id="rId45" Type="http://schemas.openxmlformats.org/officeDocument/2006/relationships/hyperlink" Target="https://login.consultant.ru/link/?req=doc&amp;base=RLAW240&amp;n=237700&amp;dst=100545" TargetMode="External"/><Relationship Id="rId53" Type="http://schemas.openxmlformats.org/officeDocument/2006/relationships/hyperlink" Target="https://login.consultant.ru/link/?req=doc&amp;base=RLAW240&amp;n=237700&amp;dst=100607" TargetMode="External"/><Relationship Id="rId58" Type="http://schemas.openxmlformats.org/officeDocument/2006/relationships/hyperlink" Target="https://login.consultant.ru/link/?req=doc&amp;base=RLAW240&amp;n=237700&amp;dst=100621" TargetMode="External"/><Relationship Id="rId5" Type="http://schemas.openxmlformats.org/officeDocument/2006/relationships/endnotes" Target="endnotes.xm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240&amp;n=237700&amp;dst=100462" TargetMode="External"/><Relationship Id="rId14" Type="http://schemas.openxmlformats.org/officeDocument/2006/relationships/hyperlink" Target="https://login.consultant.ru/link/?req=doc&amp;base=RLAW240&amp;n=237700&amp;dst=100454" TargetMode="External"/><Relationship Id="rId22" Type="http://schemas.openxmlformats.org/officeDocument/2006/relationships/hyperlink" Target="https://login.consultant.ru/link/?req=doc&amp;base=RLAW240&amp;n=237700&amp;dst=100479" TargetMode="External"/><Relationship Id="rId27" Type="http://schemas.openxmlformats.org/officeDocument/2006/relationships/hyperlink" Target="https://login.consultant.ru/link/?req=doc&amp;base=RLAW240&amp;n=237700&amp;dst=100501" TargetMode="External"/><Relationship Id="rId30" Type="http://schemas.openxmlformats.org/officeDocument/2006/relationships/hyperlink" Target="https://login.consultant.ru/link/?req=doc&amp;base=RLAW240&amp;n=237700&amp;dst=100510" TargetMode="External"/><Relationship Id="rId35" Type="http://schemas.openxmlformats.org/officeDocument/2006/relationships/hyperlink" Target="https://login.consultant.ru/link/?req=doc&amp;base=RLAW240&amp;n=237700&amp;dst=100524" TargetMode="External"/><Relationship Id="rId43" Type="http://schemas.openxmlformats.org/officeDocument/2006/relationships/hyperlink" Target="https://login.consultant.ru/link/?req=doc&amp;base=RLAW240&amp;n=237700&amp;dst=100544" TargetMode="External"/><Relationship Id="rId48" Type="http://schemas.openxmlformats.org/officeDocument/2006/relationships/hyperlink" Target="https://login.consultant.ru/link/?req=doc&amp;base=RLAW240&amp;n=237700&amp;dst=100503" TargetMode="External"/><Relationship Id="rId56" Type="http://schemas.openxmlformats.org/officeDocument/2006/relationships/hyperlink" Target="https://login.consultant.ru/link/?req=doc&amp;base=RLAW240&amp;n=237700&amp;dst=100617" TargetMode="External"/><Relationship Id="rId8" Type="http://schemas.openxmlformats.org/officeDocument/2006/relationships/hyperlink" Target="https://login.consultant.ru/link/?req=doc&amp;base=RLAW240&amp;n=248639" TargetMode="External"/><Relationship Id="rId51" Type="http://schemas.openxmlformats.org/officeDocument/2006/relationships/hyperlink" Target="https://login.consultant.ru/link/?req=doc&amp;base=RLAW240&amp;n=237700&amp;dst=1006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240&amp;n=237700&amp;dst=100755" TargetMode="External"/><Relationship Id="rId17" Type="http://schemas.openxmlformats.org/officeDocument/2006/relationships/hyperlink" Target="https://login.consultant.ru/link/?req=doc&amp;base=RLAW240&amp;n=237700&amp;dst=100458" TargetMode="External"/><Relationship Id="rId25" Type="http://schemas.openxmlformats.org/officeDocument/2006/relationships/hyperlink" Target="https://login.consultant.ru/link/?req=doc&amp;base=RLAW240&amp;n=237700&amp;dst=100486" TargetMode="External"/><Relationship Id="rId33" Type="http://schemas.openxmlformats.org/officeDocument/2006/relationships/hyperlink" Target="https://login.consultant.ru/link/?req=doc&amp;base=RLAW240&amp;n=237700&amp;dst=100514" TargetMode="External"/><Relationship Id="rId38" Type="http://schemas.openxmlformats.org/officeDocument/2006/relationships/hyperlink" Target="https://login.consultant.ru/link/?req=doc&amp;base=RLAW240&amp;n=237700&amp;dst=100530" TargetMode="External"/><Relationship Id="rId46" Type="http://schemas.openxmlformats.org/officeDocument/2006/relationships/hyperlink" Target="https://login.consultant.ru/link/?req=doc&amp;base=RLAW240&amp;n=237700&amp;dst=100546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login.consultant.ru/link/?req=doc&amp;base=RLAW240&amp;n=237700&amp;dst=100467" TargetMode="External"/><Relationship Id="rId41" Type="http://schemas.openxmlformats.org/officeDocument/2006/relationships/hyperlink" Target="https://login.consultant.ru/link/?req=doc&amp;base=RLAW240&amp;n=237700&amp;dst=100537" TargetMode="External"/><Relationship Id="rId54" Type="http://schemas.openxmlformats.org/officeDocument/2006/relationships/hyperlink" Target="https://login.consultant.ru/link/?req=doc&amp;base=RLAW240&amp;n=237700&amp;dst=100608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37700" TargetMode="External"/><Relationship Id="rId15" Type="http://schemas.openxmlformats.org/officeDocument/2006/relationships/hyperlink" Target="https://login.consultant.ru/link/?req=doc&amp;base=RLAW240&amp;n=237700&amp;dst=100456" TargetMode="External"/><Relationship Id="rId23" Type="http://schemas.openxmlformats.org/officeDocument/2006/relationships/hyperlink" Target="https://login.consultant.ru/link/?req=doc&amp;base=RLAW240&amp;n=237700&amp;dst=100483" TargetMode="External"/><Relationship Id="rId28" Type="http://schemas.openxmlformats.org/officeDocument/2006/relationships/hyperlink" Target="https://login.consultant.ru/link/?req=doc&amp;base=RLAW240&amp;n=237700&amp;dst=100503" TargetMode="External"/><Relationship Id="rId36" Type="http://schemas.openxmlformats.org/officeDocument/2006/relationships/hyperlink" Target="https://login.consultant.ru/link/?req=doc&amp;base=RLAW240&amp;n=237700&amp;dst=100526" TargetMode="External"/><Relationship Id="rId49" Type="http://schemas.openxmlformats.org/officeDocument/2006/relationships/hyperlink" Target="https://login.consultant.ru/link/?req=doc&amp;base=RLAW240&amp;n=237700&amp;dst=100503" TargetMode="External"/><Relationship Id="rId57" Type="http://schemas.openxmlformats.org/officeDocument/2006/relationships/hyperlink" Target="https://login.consultant.ru/link/?req=doc&amp;base=RLAW240&amp;n=237700&amp;dst=100620" TargetMode="External"/><Relationship Id="rId10" Type="http://schemas.openxmlformats.org/officeDocument/2006/relationships/hyperlink" Target="https://login.consultant.ru/link/?req=doc&amp;base=RLAW240&amp;n=237700&amp;dst=100449" TargetMode="External"/><Relationship Id="rId31" Type="http://schemas.openxmlformats.org/officeDocument/2006/relationships/hyperlink" Target="https://login.consultant.ru/link/?req=doc&amp;base=RLAW240&amp;n=237700&amp;dst=100511" TargetMode="External"/><Relationship Id="rId44" Type="http://schemas.openxmlformats.org/officeDocument/2006/relationships/hyperlink" Target="https://login.consultant.ru/link/?req=doc&amp;base=RLAW240&amp;n=237700&amp;dst=100545" TargetMode="External"/><Relationship Id="rId52" Type="http://schemas.openxmlformats.org/officeDocument/2006/relationships/hyperlink" Target="https://login.consultant.ru/link/?req=doc&amp;base=RLAW240&amp;n=237700&amp;dst=100606" TargetMode="External"/><Relationship Id="rId6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40&amp;n=237700&amp;dst=1004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4480</Words>
  <Characters>25540</Characters>
  <Application>Microsoft Office Word</Application>
  <DocSecurity>0</DocSecurity>
  <Lines>212</Lines>
  <Paragraphs>59</Paragraphs>
  <ScaleCrop>false</ScaleCrop>
  <Company>КонсультантПлюс Версия 4025.00.52</Company>
  <LinksUpToDate>false</LinksUpToDate>
  <CharactersWithSpaces>29961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25.12.2025 N 703-П
"О внесении изменений в постановление Правительства Кировской области от 09.06.2015 N 42/293 "Об утверждении Положения о министерстве юстиции Кировской области"</dc:title>
  <cp:lastModifiedBy>Елена А. Ишимова</cp:lastModifiedBy>
  <cp:revision>2</cp:revision>
  <dcterms:created xsi:type="dcterms:W3CDTF">2026-02-19T13:58:00Z</dcterms:created>
  <dcterms:modified xsi:type="dcterms:W3CDTF">2026-02-19T14:01:00Z</dcterms:modified>
</cp:coreProperties>
</file>