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65B" w:rsidRPr="0079465B" w:rsidRDefault="0079465B" w:rsidP="0079465B">
      <w:pPr>
        <w:spacing w:after="0" w:line="240" w:lineRule="auto"/>
        <w:jc w:val="center"/>
        <w:rPr>
          <w:rFonts w:ascii="Times New Roman" w:hAnsi="Times New Roman" w:cs="Times New Roman"/>
          <w:b/>
          <w:bCs/>
          <w:sz w:val="28"/>
        </w:rPr>
      </w:pPr>
      <w:r w:rsidRPr="0079465B">
        <w:rPr>
          <w:rFonts w:ascii="Times New Roman" w:hAnsi="Times New Roman" w:cs="Times New Roman"/>
          <w:b/>
          <w:bCs/>
          <w:sz w:val="28"/>
        </w:rPr>
        <w:t>НОВОЕ В ЗАКОНОДАТЕЛЬСТВЕ</w:t>
      </w:r>
    </w:p>
    <w:p w:rsidR="0079465B" w:rsidRPr="0079465B" w:rsidRDefault="0079465B" w:rsidP="0079465B">
      <w:pPr>
        <w:spacing w:after="0" w:line="240" w:lineRule="auto"/>
        <w:jc w:val="center"/>
        <w:rPr>
          <w:rFonts w:ascii="Times New Roman" w:hAnsi="Times New Roman" w:cs="Times New Roman"/>
          <w:b/>
          <w:bCs/>
          <w:sz w:val="28"/>
        </w:rPr>
      </w:pPr>
      <w:r>
        <w:rPr>
          <w:rFonts w:ascii="Times New Roman" w:hAnsi="Times New Roman" w:cs="Times New Roman"/>
          <w:b/>
          <w:bCs/>
          <w:sz w:val="28"/>
        </w:rPr>
        <w:t>(</w:t>
      </w:r>
      <w:r w:rsidR="002B7BDC">
        <w:rPr>
          <w:rFonts w:ascii="Times New Roman" w:hAnsi="Times New Roman" w:cs="Times New Roman"/>
          <w:b/>
          <w:bCs/>
          <w:sz w:val="28"/>
        </w:rPr>
        <w:t>август-</w:t>
      </w:r>
      <w:bookmarkStart w:id="0" w:name="_GoBack"/>
      <w:bookmarkEnd w:id="0"/>
      <w:r>
        <w:rPr>
          <w:rFonts w:ascii="Times New Roman" w:hAnsi="Times New Roman" w:cs="Times New Roman"/>
          <w:b/>
          <w:bCs/>
          <w:sz w:val="28"/>
        </w:rPr>
        <w:t>сентябрь</w:t>
      </w:r>
      <w:r w:rsidRPr="0079465B">
        <w:rPr>
          <w:rFonts w:ascii="Times New Roman" w:hAnsi="Times New Roman" w:cs="Times New Roman"/>
          <w:b/>
          <w:bCs/>
          <w:sz w:val="28"/>
        </w:rPr>
        <w:t xml:space="preserve"> 2022 года)</w:t>
      </w:r>
    </w:p>
    <w:p w:rsidR="0079465B" w:rsidRDefault="0079465B" w:rsidP="0079465B">
      <w:pPr>
        <w:spacing w:after="0" w:line="240" w:lineRule="auto"/>
        <w:jc w:val="center"/>
        <w:rPr>
          <w:rFonts w:ascii="Times New Roman" w:hAnsi="Times New Roman" w:cs="Times New Roman"/>
          <w:b/>
          <w:sz w:val="28"/>
        </w:rPr>
      </w:pPr>
    </w:p>
    <w:p w:rsidR="0079465B" w:rsidRDefault="00225F79" w:rsidP="00225F79">
      <w:pPr>
        <w:spacing w:after="0" w:line="240" w:lineRule="auto"/>
        <w:jc w:val="center"/>
        <w:rPr>
          <w:rFonts w:ascii="Times New Roman" w:hAnsi="Times New Roman" w:cs="Times New Roman"/>
          <w:b/>
          <w:sz w:val="28"/>
        </w:rPr>
      </w:pPr>
      <w:r>
        <w:rPr>
          <w:rFonts w:ascii="Times New Roman" w:hAnsi="Times New Roman" w:cs="Times New Roman"/>
          <w:b/>
          <w:sz w:val="28"/>
        </w:rPr>
        <w:t>ФЕДЕРАЛЬНОЕ ЗАКОНОДАТЕЛЬСТВО</w:t>
      </w:r>
    </w:p>
    <w:p w:rsidR="00225F79" w:rsidRDefault="00225F79" w:rsidP="005A2EC4">
      <w:pPr>
        <w:spacing w:after="0" w:line="240" w:lineRule="auto"/>
        <w:ind w:firstLine="709"/>
        <w:jc w:val="both"/>
        <w:rPr>
          <w:rFonts w:ascii="Times New Roman" w:hAnsi="Times New Roman" w:cs="Times New Roman"/>
          <w:b/>
          <w:sz w:val="28"/>
        </w:rPr>
      </w:pPr>
    </w:p>
    <w:p w:rsidR="005974E4" w:rsidRDefault="005974E4" w:rsidP="005A2EC4">
      <w:pPr>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АНТИКРИЗИСНЫЕ МЕРЫ - 2022</w:t>
      </w:r>
    </w:p>
    <w:p w:rsidR="005974E4" w:rsidRDefault="005974E4" w:rsidP="005A2EC4">
      <w:pPr>
        <w:autoSpaceDE w:val="0"/>
        <w:autoSpaceDN w:val="0"/>
        <w:adjustRightInd w:val="0"/>
        <w:spacing w:before="28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Уточнены особенности организации предоставления государственных и муниципальных услуг</w:t>
      </w:r>
    </w:p>
    <w:p w:rsidR="005974E4" w:rsidRDefault="005974E4" w:rsidP="005A2EC4">
      <w:pPr>
        <w:spacing w:after="0" w:line="240" w:lineRule="auto"/>
        <w:ind w:firstLine="709"/>
        <w:jc w:val="both"/>
        <w:rPr>
          <w:rFonts w:ascii="Times New Roman" w:hAnsi="Times New Roman" w:cs="Times New Roman"/>
          <w:b/>
          <w:sz w:val="28"/>
        </w:rPr>
      </w:pPr>
    </w:p>
    <w:p w:rsidR="005974E4" w:rsidRPr="005974E4" w:rsidRDefault="005974E4" w:rsidP="005A2EC4">
      <w:pPr>
        <w:spacing w:after="0" w:line="240" w:lineRule="auto"/>
        <w:ind w:firstLine="709"/>
        <w:jc w:val="both"/>
        <w:rPr>
          <w:rFonts w:ascii="Times New Roman" w:hAnsi="Times New Roman" w:cs="Times New Roman"/>
          <w:i/>
          <w:sz w:val="28"/>
        </w:rPr>
      </w:pPr>
      <w:r w:rsidRPr="005974E4">
        <w:rPr>
          <w:rFonts w:ascii="Times New Roman" w:hAnsi="Times New Roman" w:cs="Times New Roman"/>
          <w:b/>
          <w:i/>
          <w:sz w:val="28"/>
        </w:rPr>
        <w:t xml:space="preserve">Постановление Правительства Российской Федерации </w:t>
      </w:r>
      <w:r w:rsidRPr="005974E4">
        <w:rPr>
          <w:rFonts w:ascii="Times New Roman" w:hAnsi="Times New Roman" w:cs="Times New Roman"/>
          <w:b/>
          <w:i/>
          <w:sz w:val="28"/>
        </w:rPr>
        <w:br/>
        <w:t>от 27 августа 2022 года № 1503</w:t>
      </w:r>
      <w:r w:rsidRPr="005974E4">
        <w:rPr>
          <w:rFonts w:ascii="Times New Roman" w:hAnsi="Times New Roman" w:cs="Times New Roman"/>
          <w:i/>
          <w:sz w:val="28"/>
        </w:rPr>
        <w:t xml:space="preserve"> «О внесении изменений в постановление Правительства Российской Федерации от 24 марта 2022 года № 454»</w:t>
      </w:r>
    </w:p>
    <w:p w:rsidR="005974E4" w:rsidRDefault="005974E4" w:rsidP="005A2EC4">
      <w:pPr>
        <w:spacing w:after="0" w:line="240" w:lineRule="auto"/>
        <w:ind w:firstLine="709"/>
        <w:jc w:val="both"/>
        <w:rPr>
          <w:rFonts w:ascii="Times New Roman" w:hAnsi="Times New Roman" w:cs="Times New Roman"/>
          <w:b/>
          <w:sz w:val="28"/>
        </w:rPr>
      </w:pPr>
    </w:p>
    <w:p w:rsidR="005974E4" w:rsidRPr="005974E4" w:rsidRDefault="005974E4" w:rsidP="005A2EC4">
      <w:pPr>
        <w:spacing w:after="0" w:line="240" w:lineRule="auto"/>
        <w:ind w:firstLine="709"/>
        <w:jc w:val="both"/>
        <w:rPr>
          <w:rFonts w:ascii="Times New Roman" w:hAnsi="Times New Roman" w:cs="Times New Roman"/>
          <w:sz w:val="28"/>
        </w:rPr>
      </w:pPr>
      <w:r w:rsidRPr="005974E4">
        <w:rPr>
          <w:rFonts w:ascii="Times New Roman" w:hAnsi="Times New Roman" w:cs="Times New Roman"/>
          <w:sz w:val="28"/>
        </w:rPr>
        <w:t>Предусмотрено, что массовые социально значимые услуги могут предоставляться в соответствии с временными порядками, утверждаемыми федеральными органами исполнительной власти, органами исполнительной власти субъектов РФ, органами местного самоуправления.</w:t>
      </w:r>
    </w:p>
    <w:p w:rsidR="005974E4" w:rsidRPr="005974E4" w:rsidRDefault="005974E4" w:rsidP="005A2EC4">
      <w:pPr>
        <w:spacing w:after="0" w:line="240" w:lineRule="auto"/>
        <w:ind w:firstLine="709"/>
        <w:jc w:val="both"/>
        <w:rPr>
          <w:rFonts w:ascii="Times New Roman" w:hAnsi="Times New Roman" w:cs="Times New Roman"/>
          <w:sz w:val="28"/>
        </w:rPr>
      </w:pPr>
      <w:r w:rsidRPr="005974E4">
        <w:rPr>
          <w:rFonts w:ascii="Times New Roman" w:hAnsi="Times New Roman" w:cs="Times New Roman"/>
          <w:sz w:val="28"/>
        </w:rPr>
        <w:t>Скорректированы требования к содержанию указанных временных порядков.</w:t>
      </w:r>
    </w:p>
    <w:p w:rsidR="005974E4" w:rsidRPr="005974E4" w:rsidRDefault="005974E4" w:rsidP="005A2EC4">
      <w:pPr>
        <w:spacing w:after="0" w:line="240" w:lineRule="auto"/>
        <w:ind w:firstLine="709"/>
        <w:jc w:val="both"/>
        <w:rPr>
          <w:rFonts w:ascii="Times New Roman" w:hAnsi="Times New Roman" w:cs="Times New Roman"/>
          <w:sz w:val="28"/>
        </w:rPr>
      </w:pPr>
      <w:r w:rsidRPr="005974E4">
        <w:rPr>
          <w:rFonts w:ascii="Times New Roman" w:hAnsi="Times New Roman" w:cs="Times New Roman"/>
          <w:sz w:val="28"/>
        </w:rPr>
        <w:t>Постановление вступает в силу со дня его официального опубликования.</w:t>
      </w:r>
    </w:p>
    <w:p w:rsidR="005974E4" w:rsidRDefault="005974E4" w:rsidP="005A2EC4">
      <w:pPr>
        <w:spacing w:after="0" w:line="240" w:lineRule="auto"/>
        <w:ind w:firstLine="709"/>
        <w:jc w:val="both"/>
        <w:rPr>
          <w:rFonts w:ascii="Times New Roman" w:hAnsi="Times New Roman" w:cs="Times New Roman"/>
          <w:b/>
          <w:sz w:val="28"/>
        </w:rPr>
      </w:pPr>
    </w:p>
    <w:p w:rsidR="005A2EC4" w:rsidRDefault="0079465B" w:rsidP="005A2EC4">
      <w:pPr>
        <w:spacing w:after="0" w:line="240" w:lineRule="auto"/>
        <w:ind w:firstLine="709"/>
        <w:jc w:val="both"/>
        <w:rPr>
          <w:rFonts w:ascii="Times New Roman" w:hAnsi="Times New Roman" w:cs="Times New Roman"/>
          <w:b/>
          <w:sz w:val="28"/>
        </w:rPr>
      </w:pPr>
      <w:r w:rsidRPr="00B96863">
        <w:rPr>
          <w:rFonts w:ascii="Times New Roman" w:hAnsi="Times New Roman" w:cs="Times New Roman"/>
          <w:b/>
          <w:sz w:val="28"/>
        </w:rPr>
        <w:t xml:space="preserve">КОНСТИТУЦИОННЫЙ СТРОЙ. </w:t>
      </w:r>
    </w:p>
    <w:p w:rsidR="0079465B" w:rsidRPr="00B96863" w:rsidRDefault="0079465B" w:rsidP="005A2EC4">
      <w:pPr>
        <w:spacing w:after="0" w:line="240" w:lineRule="auto"/>
        <w:ind w:firstLine="709"/>
        <w:jc w:val="both"/>
        <w:rPr>
          <w:rFonts w:ascii="Times New Roman" w:hAnsi="Times New Roman" w:cs="Times New Roman"/>
          <w:b/>
          <w:sz w:val="28"/>
        </w:rPr>
      </w:pPr>
      <w:r w:rsidRPr="00B96863">
        <w:rPr>
          <w:rFonts w:ascii="Times New Roman" w:hAnsi="Times New Roman" w:cs="Times New Roman"/>
          <w:b/>
          <w:sz w:val="28"/>
        </w:rPr>
        <w:t>ОСНОВЫ ГОСУДАРСТВЕННОГО УПРАВЛЕНИЯ</w:t>
      </w:r>
    </w:p>
    <w:p w:rsidR="0079465B" w:rsidRDefault="0079465B" w:rsidP="005A2EC4">
      <w:pPr>
        <w:spacing w:after="0" w:line="240" w:lineRule="auto"/>
        <w:ind w:firstLine="709"/>
        <w:jc w:val="center"/>
        <w:rPr>
          <w:rFonts w:ascii="Times New Roman" w:hAnsi="Times New Roman" w:cs="Times New Roman"/>
          <w:sz w:val="28"/>
        </w:rPr>
      </w:pPr>
    </w:p>
    <w:p w:rsidR="0079465B" w:rsidRPr="00B96863" w:rsidRDefault="0079465B" w:rsidP="005A2EC4">
      <w:pPr>
        <w:spacing w:after="0" w:line="240" w:lineRule="auto"/>
        <w:ind w:firstLine="709"/>
        <w:jc w:val="both"/>
        <w:rPr>
          <w:rFonts w:ascii="Times New Roman" w:hAnsi="Times New Roman" w:cs="Times New Roman"/>
          <w:b/>
          <w:sz w:val="28"/>
        </w:rPr>
      </w:pPr>
      <w:r w:rsidRPr="00B96863">
        <w:rPr>
          <w:rFonts w:ascii="Times New Roman" w:hAnsi="Times New Roman" w:cs="Times New Roman"/>
          <w:b/>
          <w:sz w:val="28"/>
        </w:rPr>
        <w:t>Упрощен порядок обжалования контрольно-надзорных мероприятий, проводимых уполномоченными органами во время моратория</w:t>
      </w:r>
    </w:p>
    <w:p w:rsidR="0079465B" w:rsidRDefault="0079465B" w:rsidP="005A2EC4">
      <w:pPr>
        <w:spacing w:after="0" w:line="240" w:lineRule="auto"/>
        <w:ind w:firstLine="709"/>
        <w:jc w:val="both"/>
        <w:rPr>
          <w:rFonts w:ascii="Times New Roman" w:hAnsi="Times New Roman" w:cs="Times New Roman"/>
          <w:sz w:val="28"/>
        </w:rPr>
      </w:pPr>
    </w:p>
    <w:p w:rsidR="0079465B" w:rsidRPr="00380265" w:rsidRDefault="0079465B" w:rsidP="005A2EC4">
      <w:pPr>
        <w:spacing w:after="0" w:line="240" w:lineRule="auto"/>
        <w:ind w:firstLine="709"/>
        <w:jc w:val="both"/>
        <w:rPr>
          <w:rFonts w:ascii="Times New Roman" w:hAnsi="Times New Roman" w:cs="Times New Roman"/>
          <w:i/>
          <w:sz w:val="28"/>
        </w:rPr>
      </w:pPr>
      <w:r w:rsidRPr="0079465B">
        <w:rPr>
          <w:rFonts w:ascii="Times New Roman" w:hAnsi="Times New Roman" w:cs="Times New Roman"/>
          <w:b/>
          <w:i/>
          <w:sz w:val="28"/>
        </w:rPr>
        <w:t>Постановление Правительства РФ от 17.08.2022 № 1431</w:t>
      </w:r>
      <w:r w:rsidRPr="00380265">
        <w:rPr>
          <w:rFonts w:ascii="Times New Roman" w:hAnsi="Times New Roman" w:cs="Times New Roman"/>
          <w:i/>
          <w:sz w:val="28"/>
        </w:rPr>
        <w:t xml:space="preserve"> «О внесении изменений в некоторые акты Правительства Российской Федерации»</w:t>
      </w:r>
    </w:p>
    <w:p w:rsidR="0079465B" w:rsidRPr="00380265" w:rsidRDefault="0079465B" w:rsidP="005A2EC4">
      <w:pPr>
        <w:spacing w:after="0" w:line="240" w:lineRule="auto"/>
        <w:ind w:firstLine="709"/>
        <w:jc w:val="both"/>
        <w:rPr>
          <w:rFonts w:ascii="Times New Roman" w:hAnsi="Times New Roman" w:cs="Times New Roman"/>
          <w:sz w:val="28"/>
        </w:rPr>
      </w:pPr>
    </w:p>
    <w:p w:rsidR="0079465B" w:rsidRDefault="0079465B" w:rsidP="005A2EC4">
      <w:pPr>
        <w:spacing w:after="0" w:line="240" w:lineRule="auto"/>
        <w:ind w:firstLine="709"/>
        <w:jc w:val="both"/>
        <w:rPr>
          <w:rFonts w:ascii="Times New Roman" w:hAnsi="Times New Roman" w:cs="Times New Roman"/>
          <w:sz w:val="28"/>
        </w:rPr>
      </w:pPr>
      <w:r w:rsidRPr="00380265">
        <w:rPr>
          <w:rFonts w:ascii="Times New Roman" w:hAnsi="Times New Roman" w:cs="Times New Roman"/>
          <w:sz w:val="28"/>
        </w:rPr>
        <w:t>Поправками, в частности, предусмотрено, что до 2030 года жалоба на решение контрольного (надзорного) органа, действия (бездействие) его должностных лиц, подаваемая в соответствии с главой 9 Федерального зако</w:t>
      </w:r>
      <w:r>
        <w:rPr>
          <w:rFonts w:ascii="Times New Roman" w:hAnsi="Times New Roman" w:cs="Times New Roman"/>
          <w:sz w:val="28"/>
        </w:rPr>
        <w:t>на «</w:t>
      </w:r>
      <w:r w:rsidRPr="00380265">
        <w:rPr>
          <w:rFonts w:ascii="Times New Roman" w:hAnsi="Times New Roman" w:cs="Times New Roman"/>
          <w:sz w:val="28"/>
        </w:rPr>
        <w:t xml:space="preserve">О государственном контроле (надзоре) и муниципальном </w:t>
      </w:r>
      <w:r>
        <w:rPr>
          <w:rFonts w:ascii="Times New Roman" w:hAnsi="Times New Roman" w:cs="Times New Roman"/>
          <w:sz w:val="28"/>
        </w:rPr>
        <w:t>контроле в Российской Федерации»</w:t>
      </w:r>
      <w:r w:rsidRPr="00380265">
        <w:rPr>
          <w:rFonts w:ascii="Times New Roman" w:hAnsi="Times New Roman" w:cs="Times New Roman"/>
          <w:sz w:val="28"/>
        </w:rPr>
        <w:t xml:space="preserve">,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РФ порядке, или простой электронной </w:t>
      </w:r>
      <w:r w:rsidRPr="00380265">
        <w:rPr>
          <w:rFonts w:ascii="Times New Roman" w:hAnsi="Times New Roman" w:cs="Times New Roman"/>
          <w:sz w:val="28"/>
        </w:rPr>
        <w:lastRenderedPageBreak/>
        <w:t xml:space="preserve">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портала </w:t>
      </w:r>
      <w:proofErr w:type="spellStart"/>
      <w:r w:rsidRPr="00380265">
        <w:rPr>
          <w:rFonts w:ascii="Times New Roman" w:hAnsi="Times New Roman" w:cs="Times New Roman"/>
          <w:sz w:val="28"/>
        </w:rPr>
        <w:t>госуслуг</w:t>
      </w:r>
      <w:proofErr w:type="spellEnd"/>
      <w:r w:rsidRPr="00380265">
        <w:rPr>
          <w:rFonts w:ascii="Times New Roman" w:hAnsi="Times New Roman" w:cs="Times New Roman"/>
          <w:sz w:val="28"/>
        </w:rPr>
        <w:t>) или являющегося индивидуальным предпринимателем.</w:t>
      </w:r>
    </w:p>
    <w:p w:rsidR="0079465B" w:rsidRDefault="0079465B" w:rsidP="005A2EC4">
      <w:pPr>
        <w:spacing w:after="0" w:line="240" w:lineRule="auto"/>
        <w:ind w:firstLine="709"/>
        <w:jc w:val="both"/>
        <w:rPr>
          <w:rFonts w:ascii="Times New Roman" w:hAnsi="Times New Roman" w:cs="Times New Roman"/>
          <w:sz w:val="28"/>
        </w:rPr>
      </w:pPr>
    </w:p>
    <w:p w:rsidR="0079465B" w:rsidRPr="00B96863" w:rsidRDefault="0079465B" w:rsidP="005A2EC4">
      <w:pPr>
        <w:spacing w:after="0" w:line="240" w:lineRule="auto"/>
        <w:ind w:firstLine="709"/>
        <w:jc w:val="both"/>
        <w:rPr>
          <w:rFonts w:ascii="Times New Roman" w:hAnsi="Times New Roman" w:cs="Times New Roman"/>
          <w:b/>
          <w:sz w:val="28"/>
        </w:rPr>
      </w:pPr>
      <w:r w:rsidRPr="00B96863">
        <w:rPr>
          <w:rFonts w:ascii="Times New Roman" w:hAnsi="Times New Roman" w:cs="Times New Roman"/>
          <w:b/>
          <w:sz w:val="28"/>
        </w:rPr>
        <w:t>Закреплена возможность преобразования электронного документа в машиночитаемом формате в визуальный образ, облегчающий его восприятие человеком</w:t>
      </w:r>
    </w:p>
    <w:p w:rsidR="0079465B" w:rsidRPr="00380265" w:rsidRDefault="0079465B" w:rsidP="005A2EC4">
      <w:pPr>
        <w:spacing w:after="0" w:line="240" w:lineRule="auto"/>
        <w:ind w:firstLine="709"/>
        <w:jc w:val="both"/>
        <w:rPr>
          <w:rFonts w:ascii="Times New Roman" w:hAnsi="Times New Roman" w:cs="Times New Roman"/>
          <w:sz w:val="28"/>
        </w:rPr>
      </w:pPr>
    </w:p>
    <w:p w:rsidR="0079465B" w:rsidRPr="00380265" w:rsidRDefault="0079465B" w:rsidP="005A2EC4">
      <w:pPr>
        <w:spacing w:after="0" w:line="240" w:lineRule="auto"/>
        <w:ind w:firstLine="709"/>
        <w:jc w:val="both"/>
        <w:rPr>
          <w:rFonts w:ascii="Times New Roman" w:hAnsi="Times New Roman" w:cs="Times New Roman"/>
          <w:i/>
          <w:sz w:val="28"/>
        </w:rPr>
      </w:pPr>
      <w:r w:rsidRPr="0079465B">
        <w:rPr>
          <w:rFonts w:ascii="Times New Roman" w:hAnsi="Times New Roman" w:cs="Times New Roman"/>
          <w:b/>
          <w:i/>
          <w:sz w:val="28"/>
        </w:rPr>
        <w:t>Постановление Правительства РФ от 15.08.2022 № 1415</w:t>
      </w:r>
      <w:r w:rsidRPr="00380265">
        <w:rPr>
          <w:rFonts w:ascii="Times New Roman" w:hAnsi="Times New Roman" w:cs="Times New Roman"/>
          <w:i/>
          <w:sz w:val="28"/>
        </w:rPr>
        <w:t xml:space="preserve"> «О внесении изменений в некоторые акты Правительства Российской Федерации»</w:t>
      </w:r>
    </w:p>
    <w:p w:rsidR="0079465B" w:rsidRDefault="0079465B" w:rsidP="005A2EC4">
      <w:pPr>
        <w:spacing w:after="0" w:line="240" w:lineRule="auto"/>
        <w:ind w:firstLine="709"/>
        <w:jc w:val="both"/>
        <w:rPr>
          <w:rFonts w:ascii="Times New Roman" w:hAnsi="Times New Roman" w:cs="Times New Roman"/>
          <w:sz w:val="28"/>
        </w:rPr>
      </w:pPr>
    </w:p>
    <w:p w:rsidR="0079465B" w:rsidRPr="00380265" w:rsidRDefault="0079465B" w:rsidP="005A2EC4">
      <w:pPr>
        <w:spacing w:after="0" w:line="240" w:lineRule="auto"/>
        <w:ind w:firstLine="709"/>
        <w:jc w:val="both"/>
        <w:rPr>
          <w:rFonts w:ascii="Times New Roman" w:hAnsi="Times New Roman" w:cs="Times New Roman"/>
          <w:sz w:val="28"/>
        </w:rPr>
      </w:pPr>
      <w:r w:rsidRPr="00380265">
        <w:rPr>
          <w:rFonts w:ascii="Times New Roman" w:hAnsi="Times New Roman" w:cs="Times New Roman"/>
          <w:sz w:val="28"/>
        </w:rPr>
        <w:t>Соответствующие дополнения внесены в акты правительства по вопросам предоставления государственных и муниципальных услуг.</w:t>
      </w:r>
    </w:p>
    <w:p w:rsidR="0079465B" w:rsidRPr="00380265" w:rsidRDefault="0079465B" w:rsidP="005A2EC4">
      <w:pPr>
        <w:spacing w:after="0" w:line="240" w:lineRule="auto"/>
        <w:ind w:firstLine="709"/>
        <w:jc w:val="both"/>
        <w:rPr>
          <w:rFonts w:ascii="Times New Roman" w:hAnsi="Times New Roman" w:cs="Times New Roman"/>
          <w:sz w:val="28"/>
        </w:rPr>
      </w:pPr>
      <w:r w:rsidRPr="00380265">
        <w:rPr>
          <w:rFonts w:ascii="Times New Roman" w:hAnsi="Times New Roman" w:cs="Times New Roman"/>
          <w:sz w:val="28"/>
        </w:rPr>
        <w:t>Визуальный образ документа должен содержать визуализацию усиленной квалифицированной электронной подписи (УКЭП) органа (организации), которой ранее был подписан электронный документ в машиночитаемом формате.</w:t>
      </w:r>
    </w:p>
    <w:p w:rsidR="0079465B" w:rsidRDefault="0079465B" w:rsidP="005A2EC4">
      <w:pPr>
        <w:spacing w:after="0" w:line="240" w:lineRule="auto"/>
        <w:ind w:firstLine="709"/>
        <w:jc w:val="both"/>
        <w:rPr>
          <w:rFonts w:ascii="Times New Roman" w:hAnsi="Times New Roman" w:cs="Times New Roman"/>
          <w:sz w:val="28"/>
        </w:rPr>
      </w:pPr>
      <w:r w:rsidRPr="00380265">
        <w:rPr>
          <w:rFonts w:ascii="Times New Roman" w:hAnsi="Times New Roman" w:cs="Times New Roman"/>
          <w:sz w:val="28"/>
        </w:rPr>
        <w:t>Установлено, что визуальный образ документа не может быть использован в целях совершения юридически значимых действий без электронного документа в машиночитаемом формате, подписанного УКЭП.</w:t>
      </w:r>
    </w:p>
    <w:p w:rsidR="0079465B" w:rsidRDefault="0079465B" w:rsidP="005A2EC4">
      <w:pPr>
        <w:spacing w:after="0" w:line="240" w:lineRule="auto"/>
        <w:ind w:firstLine="709"/>
        <w:jc w:val="both"/>
        <w:rPr>
          <w:rFonts w:ascii="Times New Roman" w:hAnsi="Times New Roman" w:cs="Times New Roman"/>
          <w:sz w:val="28"/>
        </w:rPr>
      </w:pPr>
    </w:p>
    <w:p w:rsidR="0079465B" w:rsidRPr="00B96863" w:rsidRDefault="0079465B" w:rsidP="005A2EC4">
      <w:pPr>
        <w:spacing w:after="0" w:line="240" w:lineRule="auto"/>
        <w:ind w:firstLine="709"/>
        <w:jc w:val="both"/>
        <w:rPr>
          <w:rFonts w:ascii="Times New Roman" w:hAnsi="Times New Roman" w:cs="Times New Roman"/>
          <w:b/>
          <w:sz w:val="28"/>
        </w:rPr>
      </w:pPr>
      <w:r w:rsidRPr="00B96863">
        <w:rPr>
          <w:rFonts w:ascii="Times New Roman" w:hAnsi="Times New Roman" w:cs="Times New Roman"/>
          <w:b/>
          <w:sz w:val="28"/>
        </w:rPr>
        <w:t>Ряд актов Правительства РФ по вопросам резервирования земель для государственных или муниципальных нужд приведен в соответствие с действующим законодательством</w:t>
      </w:r>
    </w:p>
    <w:p w:rsidR="0079465B" w:rsidRDefault="0079465B" w:rsidP="005A2EC4">
      <w:pPr>
        <w:spacing w:after="0" w:line="240" w:lineRule="auto"/>
        <w:ind w:firstLine="709"/>
        <w:jc w:val="both"/>
        <w:rPr>
          <w:rFonts w:ascii="Times New Roman" w:hAnsi="Times New Roman" w:cs="Times New Roman"/>
          <w:sz w:val="28"/>
        </w:rPr>
      </w:pPr>
    </w:p>
    <w:p w:rsidR="0079465B" w:rsidRPr="000800D4" w:rsidRDefault="0079465B" w:rsidP="005A2EC4">
      <w:pPr>
        <w:spacing w:after="0" w:line="240" w:lineRule="auto"/>
        <w:ind w:firstLine="709"/>
        <w:jc w:val="both"/>
        <w:rPr>
          <w:rFonts w:ascii="Times New Roman" w:hAnsi="Times New Roman" w:cs="Times New Roman"/>
          <w:i/>
          <w:sz w:val="28"/>
        </w:rPr>
      </w:pPr>
      <w:r w:rsidRPr="0079465B">
        <w:rPr>
          <w:rFonts w:ascii="Times New Roman" w:hAnsi="Times New Roman" w:cs="Times New Roman"/>
          <w:b/>
          <w:i/>
          <w:sz w:val="28"/>
        </w:rPr>
        <w:t>Постановление Правительства РФ от 01.08.2022 № 1362</w:t>
      </w:r>
      <w:r w:rsidRPr="000800D4">
        <w:rPr>
          <w:rFonts w:ascii="Times New Roman" w:hAnsi="Times New Roman" w:cs="Times New Roman"/>
          <w:i/>
          <w:sz w:val="28"/>
        </w:rPr>
        <w:t xml:space="preserve"> «О внесении изменений в некоторые акты Правительства Российской Федерации»</w:t>
      </w:r>
    </w:p>
    <w:p w:rsidR="0079465B" w:rsidRPr="00380265" w:rsidRDefault="0079465B" w:rsidP="005A2EC4">
      <w:pPr>
        <w:spacing w:after="0" w:line="240" w:lineRule="auto"/>
        <w:ind w:firstLine="709"/>
        <w:jc w:val="both"/>
        <w:rPr>
          <w:rFonts w:ascii="Times New Roman" w:hAnsi="Times New Roman" w:cs="Times New Roman"/>
          <w:sz w:val="28"/>
        </w:rPr>
      </w:pPr>
    </w:p>
    <w:p w:rsidR="0079465B" w:rsidRPr="00380265" w:rsidRDefault="0079465B" w:rsidP="005A2EC4">
      <w:pPr>
        <w:spacing w:after="0" w:line="240" w:lineRule="auto"/>
        <w:ind w:firstLine="709"/>
        <w:jc w:val="both"/>
        <w:rPr>
          <w:rFonts w:ascii="Times New Roman" w:hAnsi="Times New Roman" w:cs="Times New Roman"/>
          <w:sz w:val="28"/>
        </w:rPr>
      </w:pPr>
      <w:r w:rsidRPr="00380265">
        <w:rPr>
          <w:rFonts w:ascii="Times New Roman" w:hAnsi="Times New Roman" w:cs="Times New Roman"/>
          <w:sz w:val="28"/>
        </w:rPr>
        <w:t>Изменения внесены в связи с принятием Федерально</w:t>
      </w:r>
      <w:r>
        <w:rPr>
          <w:rFonts w:ascii="Times New Roman" w:hAnsi="Times New Roman" w:cs="Times New Roman"/>
          <w:sz w:val="28"/>
        </w:rPr>
        <w:t>го закона от 30 апреля 2021 г. №</w:t>
      </w:r>
      <w:r w:rsidRPr="00380265">
        <w:rPr>
          <w:rFonts w:ascii="Times New Roman" w:hAnsi="Times New Roman" w:cs="Times New Roman"/>
          <w:sz w:val="28"/>
        </w:rPr>
        <w:t xml:space="preserve"> 120-ФЗ, которым предусматривается внесение в ЕГРН сведений о резервировании земель для государственных или муниципальных нужд, а также порядок внесения и объем указанных сведений.</w:t>
      </w:r>
    </w:p>
    <w:p w:rsidR="0079465B" w:rsidRPr="00380265" w:rsidRDefault="0079465B" w:rsidP="005A2EC4">
      <w:pPr>
        <w:spacing w:after="0" w:line="240" w:lineRule="auto"/>
        <w:ind w:firstLine="709"/>
        <w:jc w:val="both"/>
        <w:rPr>
          <w:rFonts w:ascii="Times New Roman" w:hAnsi="Times New Roman" w:cs="Times New Roman"/>
          <w:sz w:val="28"/>
        </w:rPr>
      </w:pPr>
      <w:r w:rsidRPr="00380265">
        <w:rPr>
          <w:rFonts w:ascii="Times New Roman" w:hAnsi="Times New Roman" w:cs="Times New Roman"/>
          <w:sz w:val="28"/>
        </w:rPr>
        <w:t>В частности, уточняется, что 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ЕГРН, с указанием погрешности определения таких координат.</w:t>
      </w:r>
    </w:p>
    <w:p w:rsidR="0079465B" w:rsidRDefault="0079465B" w:rsidP="005A2EC4">
      <w:pPr>
        <w:spacing w:after="0" w:line="240" w:lineRule="auto"/>
        <w:ind w:firstLine="709"/>
        <w:jc w:val="both"/>
        <w:rPr>
          <w:rFonts w:ascii="Times New Roman" w:hAnsi="Times New Roman" w:cs="Times New Roman"/>
          <w:sz w:val="28"/>
        </w:rPr>
      </w:pPr>
      <w:r w:rsidRPr="00380265">
        <w:rPr>
          <w:rFonts w:ascii="Times New Roman" w:hAnsi="Times New Roman" w:cs="Times New Roman"/>
          <w:sz w:val="28"/>
        </w:rPr>
        <w:t>Настоящее постановление вступает в силу с 1 января 2023 года.</w:t>
      </w:r>
    </w:p>
    <w:p w:rsidR="0079465B" w:rsidRDefault="0079465B" w:rsidP="005A2EC4">
      <w:pPr>
        <w:spacing w:after="0" w:line="240" w:lineRule="auto"/>
        <w:ind w:firstLine="709"/>
        <w:jc w:val="both"/>
        <w:rPr>
          <w:rFonts w:ascii="Times New Roman" w:hAnsi="Times New Roman" w:cs="Times New Roman"/>
          <w:b/>
          <w:sz w:val="28"/>
        </w:rPr>
      </w:pPr>
    </w:p>
    <w:p w:rsidR="0079465B" w:rsidRPr="00F360BE" w:rsidRDefault="0079465B" w:rsidP="005A2EC4">
      <w:pPr>
        <w:spacing w:after="0" w:line="240" w:lineRule="auto"/>
        <w:ind w:firstLine="709"/>
        <w:jc w:val="both"/>
        <w:rPr>
          <w:rFonts w:ascii="Times New Roman" w:hAnsi="Times New Roman" w:cs="Times New Roman"/>
          <w:b/>
          <w:sz w:val="28"/>
        </w:rPr>
      </w:pPr>
      <w:r w:rsidRPr="00F360BE">
        <w:rPr>
          <w:rFonts w:ascii="Times New Roman" w:hAnsi="Times New Roman" w:cs="Times New Roman"/>
          <w:b/>
          <w:sz w:val="28"/>
        </w:rPr>
        <w:t>СТРОИТЕЛЬСТВО</w:t>
      </w:r>
    </w:p>
    <w:p w:rsidR="0079465B" w:rsidRDefault="0079465B" w:rsidP="005A2EC4">
      <w:pPr>
        <w:spacing w:after="0" w:line="240" w:lineRule="auto"/>
        <w:ind w:firstLine="709"/>
        <w:jc w:val="both"/>
        <w:rPr>
          <w:rFonts w:ascii="Times New Roman" w:hAnsi="Times New Roman" w:cs="Times New Roman"/>
          <w:sz w:val="28"/>
        </w:rPr>
      </w:pPr>
    </w:p>
    <w:p w:rsidR="0079465B" w:rsidRPr="00F41DCF" w:rsidRDefault="0079465B" w:rsidP="005A2EC4">
      <w:pPr>
        <w:spacing w:after="0" w:line="240" w:lineRule="auto"/>
        <w:ind w:firstLine="709"/>
        <w:jc w:val="both"/>
        <w:rPr>
          <w:rFonts w:ascii="Times New Roman" w:hAnsi="Times New Roman" w:cs="Times New Roman"/>
          <w:b/>
          <w:sz w:val="28"/>
        </w:rPr>
      </w:pPr>
      <w:r w:rsidRPr="00F41DCF">
        <w:rPr>
          <w:rFonts w:ascii="Times New Roman" w:hAnsi="Times New Roman" w:cs="Times New Roman"/>
          <w:b/>
          <w:sz w:val="28"/>
        </w:rPr>
        <w:lastRenderedPageBreak/>
        <w:t>Внесены изменения в Градостроительный кодекс Российской Федерации</w:t>
      </w:r>
    </w:p>
    <w:p w:rsidR="0079465B" w:rsidRDefault="0079465B" w:rsidP="005A2EC4">
      <w:pPr>
        <w:spacing w:after="0" w:line="240" w:lineRule="auto"/>
        <w:ind w:firstLine="709"/>
        <w:jc w:val="both"/>
        <w:rPr>
          <w:rFonts w:ascii="Times New Roman" w:hAnsi="Times New Roman" w:cs="Times New Roman"/>
          <w:i/>
          <w:sz w:val="28"/>
        </w:rPr>
      </w:pPr>
    </w:p>
    <w:p w:rsidR="0079465B" w:rsidRDefault="0079465B" w:rsidP="005A2EC4">
      <w:pPr>
        <w:spacing w:after="0" w:line="240" w:lineRule="auto"/>
        <w:ind w:firstLine="709"/>
        <w:jc w:val="both"/>
        <w:rPr>
          <w:rFonts w:ascii="Times New Roman" w:hAnsi="Times New Roman" w:cs="Times New Roman"/>
          <w:i/>
          <w:sz w:val="28"/>
        </w:rPr>
      </w:pPr>
      <w:r w:rsidRPr="00EF6878">
        <w:rPr>
          <w:rFonts w:ascii="Times New Roman" w:hAnsi="Times New Roman" w:cs="Times New Roman"/>
          <w:b/>
          <w:i/>
          <w:sz w:val="28"/>
        </w:rPr>
        <w:t>Федеральный закон от 11.06.2021 № 170-ФЗ</w:t>
      </w:r>
      <w:r>
        <w:rPr>
          <w:rFonts w:ascii="Times New Roman" w:hAnsi="Times New Roman" w:cs="Times New Roman"/>
          <w:i/>
          <w:sz w:val="28"/>
        </w:rPr>
        <w:t xml:space="preserve"> «</w:t>
      </w:r>
      <w:r w:rsidRPr="00EF6878">
        <w:rPr>
          <w:rFonts w:ascii="Times New Roman" w:hAnsi="Times New Roman" w:cs="Times New Roman"/>
          <w:i/>
          <w:sz w:val="28"/>
        </w:rPr>
        <w:t xml:space="preserve">О внесении изменений в отдельные законодательные акты Российской Федерации в связи с принятием Федерального закона </w:t>
      </w:r>
      <w:r>
        <w:rPr>
          <w:rFonts w:ascii="Times New Roman" w:hAnsi="Times New Roman" w:cs="Times New Roman"/>
          <w:i/>
          <w:sz w:val="28"/>
        </w:rPr>
        <w:t>«</w:t>
      </w:r>
      <w:r w:rsidRPr="00EF6878">
        <w:rPr>
          <w:rFonts w:ascii="Times New Roman" w:hAnsi="Times New Roman" w:cs="Times New Roman"/>
          <w:i/>
          <w:sz w:val="28"/>
        </w:rPr>
        <w:t xml:space="preserve">О государственном контроле (надзоре) и муниципальном </w:t>
      </w:r>
      <w:r>
        <w:rPr>
          <w:rFonts w:ascii="Times New Roman" w:hAnsi="Times New Roman" w:cs="Times New Roman"/>
          <w:i/>
          <w:sz w:val="28"/>
        </w:rPr>
        <w:t>контроле в Российской Федерации»</w:t>
      </w:r>
    </w:p>
    <w:p w:rsidR="0079465B" w:rsidRDefault="0079465B" w:rsidP="005A2EC4">
      <w:pPr>
        <w:spacing w:after="0" w:line="240" w:lineRule="auto"/>
        <w:ind w:firstLine="709"/>
        <w:jc w:val="both"/>
        <w:rPr>
          <w:rFonts w:ascii="Times New Roman" w:hAnsi="Times New Roman" w:cs="Times New Roman"/>
          <w:i/>
          <w:sz w:val="28"/>
        </w:rPr>
      </w:pPr>
    </w:p>
    <w:p w:rsidR="0079465B" w:rsidRPr="00EF6878" w:rsidRDefault="0079465B" w:rsidP="005A2EC4">
      <w:pPr>
        <w:spacing w:after="0" w:line="240" w:lineRule="auto"/>
        <w:ind w:firstLine="709"/>
        <w:jc w:val="both"/>
        <w:rPr>
          <w:rFonts w:ascii="Times New Roman" w:hAnsi="Times New Roman" w:cs="Times New Roman"/>
          <w:i/>
          <w:sz w:val="28"/>
        </w:rPr>
      </w:pPr>
      <w:r w:rsidRPr="00EF6878">
        <w:rPr>
          <w:rFonts w:ascii="Times New Roman" w:hAnsi="Times New Roman" w:cs="Times New Roman"/>
          <w:b/>
          <w:i/>
          <w:sz w:val="28"/>
        </w:rPr>
        <w:t>Постановление Правительства Российской Федерации от 31.05.2022 г. № 994</w:t>
      </w:r>
      <w:r>
        <w:rPr>
          <w:rFonts w:ascii="Times New Roman" w:hAnsi="Times New Roman" w:cs="Times New Roman"/>
          <w:i/>
          <w:sz w:val="28"/>
        </w:rPr>
        <w:t xml:space="preserve"> «</w:t>
      </w:r>
      <w:r w:rsidRPr="00EF6878">
        <w:rPr>
          <w:rFonts w:ascii="Times New Roman" w:hAnsi="Times New Roman" w:cs="Times New Roman"/>
          <w:i/>
          <w:iCs/>
          <w:sz w:val="28"/>
        </w:rPr>
        <w: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постановления Правительства Российской Федерации от 23 декабря 2020 г. № 2243</w:t>
      </w:r>
      <w:r>
        <w:rPr>
          <w:rFonts w:ascii="Times New Roman" w:hAnsi="Times New Roman" w:cs="Times New Roman"/>
          <w:i/>
          <w:sz w:val="28"/>
        </w:rPr>
        <w:t>»</w:t>
      </w:r>
    </w:p>
    <w:p w:rsidR="0079465B" w:rsidRDefault="0079465B" w:rsidP="005A2EC4">
      <w:pPr>
        <w:spacing w:after="0" w:line="240" w:lineRule="auto"/>
        <w:ind w:firstLine="709"/>
        <w:jc w:val="both"/>
        <w:rPr>
          <w:rFonts w:ascii="Times New Roman" w:hAnsi="Times New Roman" w:cs="Times New Roman"/>
          <w:sz w:val="28"/>
        </w:rPr>
      </w:pPr>
    </w:p>
    <w:p w:rsidR="0079465B" w:rsidRPr="00EF6878" w:rsidRDefault="0079465B" w:rsidP="005A2EC4">
      <w:pPr>
        <w:spacing w:after="0" w:line="240" w:lineRule="auto"/>
        <w:ind w:firstLine="709"/>
        <w:jc w:val="both"/>
        <w:rPr>
          <w:rFonts w:ascii="Times New Roman" w:hAnsi="Times New Roman" w:cs="Times New Roman"/>
          <w:sz w:val="28"/>
        </w:rPr>
      </w:pPr>
      <w:r w:rsidRPr="00EF6878">
        <w:rPr>
          <w:rFonts w:ascii="Times New Roman" w:hAnsi="Times New Roman" w:cs="Times New Roman"/>
          <w:sz w:val="28"/>
        </w:rPr>
        <w:t>С 1 сентября 2022 года устанавливается порядок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w:t>
      </w:r>
      <w:r>
        <w:rPr>
          <w:rFonts w:ascii="Times New Roman" w:hAnsi="Times New Roman" w:cs="Times New Roman"/>
          <w:sz w:val="28"/>
        </w:rPr>
        <w:t>зысканий (далее - аккредитация)</w:t>
      </w:r>
      <w:r w:rsidRPr="00EF6878">
        <w:rPr>
          <w:rFonts w:ascii="Times New Roman" w:hAnsi="Times New Roman" w:cs="Times New Roman"/>
          <w:sz w:val="28"/>
        </w:rPr>
        <w:t>, которая проводится национальным органом по аккредитации.</w:t>
      </w:r>
    </w:p>
    <w:p w:rsidR="0079465B" w:rsidRDefault="0079465B" w:rsidP="005A2EC4">
      <w:pPr>
        <w:spacing w:after="0" w:line="240" w:lineRule="auto"/>
        <w:ind w:firstLine="709"/>
        <w:jc w:val="both"/>
        <w:rPr>
          <w:rFonts w:ascii="Times New Roman" w:hAnsi="Times New Roman" w:cs="Times New Roman"/>
          <w:i/>
          <w:sz w:val="28"/>
        </w:rPr>
      </w:pPr>
    </w:p>
    <w:p w:rsidR="0079465B" w:rsidRPr="00F41DCF" w:rsidRDefault="0079465B" w:rsidP="005A2EC4">
      <w:pPr>
        <w:spacing w:after="0" w:line="240" w:lineRule="auto"/>
        <w:ind w:firstLine="709"/>
        <w:jc w:val="both"/>
        <w:rPr>
          <w:rFonts w:ascii="Times New Roman" w:hAnsi="Times New Roman" w:cs="Times New Roman"/>
          <w:i/>
          <w:sz w:val="28"/>
        </w:rPr>
      </w:pPr>
      <w:r w:rsidRPr="0079465B">
        <w:rPr>
          <w:rFonts w:ascii="Times New Roman" w:hAnsi="Times New Roman" w:cs="Times New Roman"/>
          <w:b/>
          <w:i/>
          <w:sz w:val="28"/>
        </w:rPr>
        <w:t xml:space="preserve">Федеральный закон от 06.12.2021 № 408-ФЗ </w:t>
      </w:r>
      <w:r w:rsidRPr="00F41DCF">
        <w:rPr>
          <w:rFonts w:ascii="Times New Roman" w:hAnsi="Times New Roman" w:cs="Times New Roman"/>
          <w:i/>
          <w:sz w:val="28"/>
        </w:rPr>
        <w:t>«О внесении изменений в отдельные законодательные акты Российской Федерации»</w:t>
      </w:r>
    </w:p>
    <w:p w:rsidR="0079465B" w:rsidRDefault="0079465B" w:rsidP="005A2EC4">
      <w:pPr>
        <w:spacing w:after="0" w:line="240" w:lineRule="auto"/>
        <w:ind w:firstLine="709"/>
        <w:jc w:val="both"/>
        <w:rPr>
          <w:rFonts w:ascii="Times New Roman" w:hAnsi="Times New Roman" w:cs="Times New Roman"/>
          <w:sz w:val="28"/>
        </w:rPr>
      </w:pPr>
    </w:p>
    <w:p w:rsidR="0079465B" w:rsidRPr="00F41DCF" w:rsidRDefault="0079465B" w:rsidP="005A2EC4">
      <w:pPr>
        <w:spacing w:after="0" w:line="240" w:lineRule="auto"/>
        <w:ind w:firstLine="709"/>
        <w:jc w:val="both"/>
        <w:rPr>
          <w:rFonts w:ascii="Times New Roman" w:hAnsi="Times New Roman" w:cs="Times New Roman"/>
          <w:sz w:val="28"/>
        </w:rPr>
      </w:pPr>
      <w:r>
        <w:rPr>
          <w:rFonts w:ascii="Times New Roman" w:hAnsi="Times New Roman" w:cs="Times New Roman"/>
          <w:sz w:val="28"/>
        </w:rPr>
        <w:t>С</w:t>
      </w:r>
      <w:r w:rsidRPr="004E5B4C">
        <w:rPr>
          <w:rFonts w:ascii="Times New Roman" w:hAnsi="Times New Roman" w:cs="Times New Roman"/>
          <w:sz w:val="28"/>
        </w:rPr>
        <w:t xml:space="preserve"> 1 сентября 2022 года </w:t>
      </w:r>
      <w:r>
        <w:rPr>
          <w:rFonts w:ascii="Times New Roman" w:hAnsi="Times New Roman" w:cs="Times New Roman"/>
          <w:sz w:val="28"/>
        </w:rPr>
        <w:t>г</w:t>
      </w:r>
      <w:r w:rsidRPr="00F41DCF">
        <w:rPr>
          <w:rFonts w:ascii="Times New Roman" w:hAnsi="Times New Roman" w:cs="Times New Roman"/>
          <w:sz w:val="28"/>
        </w:rPr>
        <w:t>осударственный кадастровый учет и гос</w:t>
      </w:r>
      <w:r>
        <w:rPr>
          <w:rFonts w:ascii="Times New Roman" w:hAnsi="Times New Roman" w:cs="Times New Roman"/>
          <w:sz w:val="28"/>
        </w:rPr>
        <w:t xml:space="preserve">ударственная </w:t>
      </w:r>
      <w:r w:rsidRPr="00F41DCF">
        <w:rPr>
          <w:rFonts w:ascii="Times New Roman" w:hAnsi="Times New Roman" w:cs="Times New Roman"/>
          <w:sz w:val="28"/>
        </w:rPr>
        <w:t xml:space="preserve">регистрация прав на здания, сооружения, для возведения которых необходимо получение разрешения на ввод объекта в эксплуатацию, теперь могут проходить одновременно на основании заявления, направленного органом, выдавшим такое разрешение, в </w:t>
      </w:r>
      <w:proofErr w:type="spellStart"/>
      <w:r w:rsidRPr="00F41DCF">
        <w:rPr>
          <w:rFonts w:ascii="Times New Roman" w:hAnsi="Times New Roman" w:cs="Times New Roman"/>
          <w:sz w:val="28"/>
        </w:rPr>
        <w:t>Росреестр</w:t>
      </w:r>
      <w:proofErr w:type="spellEnd"/>
      <w:r w:rsidRPr="00F41DCF">
        <w:rPr>
          <w:rFonts w:ascii="Times New Roman" w:hAnsi="Times New Roman" w:cs="Times New Roman"/>
          <w:sz w:val="28"/>
        </w:rPr>
        <w:t>.</w:t>
      </w:r>
    </w:p>
    <w:p w:rsidR="0079465B" w:rsidRPr="00F41DCF" w:rsidRDefault="0079465B" w:rsidP="005A2EC4">
      <w:pPr>
        <w:spacing w:after="0" w:line="240" w:lineRule="auto"/>
        <w:ind w:firstLine="709"/>
        <w:jc w:val="both"/>
        <w:rPr>
          <w:rFonts w:ascii="Times New Roman" w:hAnsi="Times New Roman" w:cs="Times New Roman"/>
          <w:sz w:val="28"/>
        </w:rPr>
      </w:pPr>
      <w:r w:rsidRPr="00F41DCF">
        <w:rPr>
          <w:rFonts w:ascii="Times New Roman" w:hAnsi="Times New Roman" w:cs="Times New Roman"/>
          <w:sz w:val="28"/>
        </w:rPr>
        <w:t>Для этого в заявлении о выдаче разрешения застройщик должен будет указать свое согласие на гос</w:t>
      </w:r>
      <w:r>
        <w:rPr>
          <w:rFonts w:ascii="Times New Roman" w:hAnsi="Times New Roman" w:cs="Times New Roman"/>
          <w:sz w:val="28"/>
        </w:rPr>
        <w:t xml:space="preserve">ударственную </w:t>
      </w:r>
      <w:r w:rsidRPr="00F41DCF">
        <w:rPr>
          <w:rFonts w:ascii="Times New Roman" w:hAnsi="Times New Roman" w:cs="Times New Roman"/>
          <w:sz w:val="28"/>
        </w:rPr>
        <w:t>регистрацию права собственности и сведения об</w:t>
      </w:r>
      <w:r>
        <w:rPr>
          <w:rFonts w:ascii="Times New Roman" w:hAnsi="Times New Roman" w:cs="Times New Roman"/>
          <w:sz w:val="28"/>
        </w:rPr>
        <w:t xml:space="preserve"> уплате госпошлины. Если объект </w:t>
      </w:r>
      <w:r w:rsidRPr="00F41DCF">
        <w:rPr>
          <w:rFonts w:ascii="Times New Roman" w:hAnsi="Times New Roman" w:cs="Times New Roman"/>
          <w:sz w:val="28"/>
        </w:rPr>
        <w:t>строился или реконструировался за счет не только застройщика, но и иных лиц, то также потребуется их согласие.</w:t>
      </w:r>
    </w:p>
    <w:p w:rsidR="0079465B" w:rsidRPr="00F41DCF" w:rsidRDefault="0079465B" w:rsidP="005A2EC4">
      <w:pPr>
        <w:spacing w:after="0" w:line="240" w:lineRule="auto"/>
        <w:ind w:firstLine="709"/>
        <w:jc w:val="both"/>
        <w:rPr>
          <w:rFonts w:ascii="Times New Roman" w:hAnsi="Times New Roman" w:cs="Times New Roman"/>
          <w:sz w:val="28"/>
        </w:rPr>
      </w:pPr>
      <w:r w:rsidRPr="00F41DCF">
        <w:rPr>
          <w:rFonts w:ascii="Times New Roman" w:hAnsi="Times New Roman" w:cs="Times New Roman"/>
          <w:sz w:val="28"/>
        </w:rPr>
        <w:t xml:space="preserve">Нововведение не касается МКД и иных объектов, возводимых и реконструируемых в рамках долевого строительства, а также МКД, создаваемых ЖСК. В отношении них, а также, если не получено согласие вышеуказанных лиц, на основании разрешения на ввод объекта в эксплуатацию можно будет провести только государственный кадастровый учет объекта, в т. ч. расположенных в нем помещений, </w:t>
      </w:r>
      <w:proofErr w:type="spellStart"/>
      <w:r w:rsidRPr="00F41DCF">
        <w:rPr>
          <w:rFonts w:ascii="Times New Roman" w:hAnsi="Times New Roman" w:cs="Times New Roman"/>
          <w:sz w:val="28"/>
        </w:rPr>
        <w:t>машино</w:t>
      </w:r>
      <w:proofErr w:type="spellEnd"/>
      <w:r w:rsidRPr="00F41DCF">
        <w:rPr>
          <w:rFonts w:ascii="Times New Roman" w:hAnsi="Times New Roman" w:cs="Times New Roman"/>
          <w:sz w:val="28"/>
        </w:rPr>
        <w:t>-мест.</w:t>
      </w:r>
    </w:p>
    <w:p w:rsidR="0079465B" w:rsidRDefault="0079465B" w:rsidP="005A2EC4">
      <w:pPr>
        <w:spacing w:after="0" w:line="240" w:lineRule="auto"/>
        <w:ind w:firstLine="709"/>
        <w:jc w:val="both"/>
        <w:rPr>
          <w:rFonts w:ascii="Times New Roman" w:hAnsi="Times New Roman" w:cs="Times New Roman"/>
          <w:b/>
          <w:sz w:val="28"/>
        </w:rPr>
      </w:pPr>
    </w:p>
    <w:p w:rsidR="0079465B" w:rsidRDefault="0079465B" w:rsidP="005A2EC4">
      <w:pPr>
        <w:spacing w:after="0" w:line="240" w:lineRule="auto"/>
        <w:ind w:firstLine="709"/>
        <w:jc w:val="both"/>
        <w:rPr>
          <w:rFonts w:ascii="Times New Roman" w:hAnsi="Times New Roman" w:cs="Times New Roman"/>
          <w:i/>
          <w:sz w:val="28"/>
        </w:rPr>
      </w:pPr>
      <w:r w:rsidRPr="0079465B">
        <w:rPr>
          <w:rFonts w:ascii="Times New Roman" w:hAnsi="Times New Roman" w:cs="Times New Roman"/>
          <w:b/>
          <w:i/>
          <w:sz w:val="28"/>
        </w:rPr>
        <w:lastRenderedPageBreak/>
        <w:t>Федеральный закон от 30.12.2021 № 447-ФЗ</w:t>
      </w:r>
      <w:r w:rsidRPr="004E5B4C">
        <w:rPr>
          <w:rFonts w:ascii="Times New Roman" w:hAnsi="Times New Roman" w:cs="Times New Roman"/>
          <w:i/>
          <w:sz w:val="28"/>
        </w:rPr>
        <w:t xml:space="preserve"> «О внесении изменений в Градостроительный кодекс Российской Федерации и отдельные законодательные акты Российской Федерации»</w:t>
      </w:r>
    </w:p>
    <w:p w:rsidR="0079465B" w:rsidRDefault="0079465B" w:rsidP="005A2EC4">
      <w:pPr>
        <w:spacing w:after="0" w:line="240" w:lineRule="auto"/>
        <w:ind w:firstLine="709"/>
        <w:jc w:val="both"/>
        <w:rPr>
          <w:rFonts w:ascii="Times New Roman" w:hAnsi="Times New Roman" w:cs="Times New Roman"/>
          <w:i/>
          <w:sz w:val="28"/>
        </w:rPr>
      </w:pPr>
    </w:p>
    <w:p w:rsidR="0079465B" w:rsidRPr="004E5B4C" w:rsidRDefault="0079465B" w:rsidP="005A2EC4">
      <w:pPr>
        <w:spacing w:after="0" w:line="240" w:lineRule="auto"/>
        <w:ind w:firstLine="709"/>
        <w:jc w:val="both"/>
        <w:rPr>
          <w:rFonts w:ascii="Times New Roman" w:hAnsi="Times New Roman" w:cs="Times New Roman"/>
          <w:sz w:val="28"/>
        </w:rPr>
      </w:pPr>
      <w:r>
        <w:rPr>
          <w:rFonts w:ascii="Times New Roman" w:hAnsi="Times New Roman" w:cs="Times New Roman"/>
          <w:sz w:val="28"/>
        </w:rPr>
        <w:t>С</w:t>
      </w:r>
      <w:r w:rsidRPr="004E5B4C">
        <w:rPr>
          <w:rFonts w:ascii="Times New Roman" w:hAnsi="Times New Roman" w:cs="Times New Roman"/>
          <w:sz w:val="28"/>
        </w:rPr>
        <w:t xml:space="preserve"> 1 сентября 2022 года вводит</w:t>
      </w:r>
      <w:r>
        <w:rPr>
          <w:rFonts w:ascii="Times New Roman" w:hAnsi="Times New Roman" w:cs="Times New Roman"/>
          <w:sz w:val="28"/>
        </w:rPr>
        <w:t>ся обязательная оценка</w:t>
      </w:r>
      <w:r w:rsidRPr="004E5B4C">
        <w:rPr>
          <w:rFonts w:ascii="Times New Roman" w:hAnsi="Times New Roman" w:cs="Times New Roman"/>
          <w:sz w:val="28"/>
        </w:rPr>
        <w:t xml:space="preserve"> квалификации (НОК) специалистов, сведения о которых подлежат внесению в национальный реестр специалистов (НРС) по организации строительства и нацио</w:t>
      </w:r>
      <w:r>
        <w:rPr>
          <w:rFonts w:ascii="Times New Roman" w:hAnsi="Times New Roman" w:cs="Times New Roman"/>
          <w:sz w:val="28"/>
        </w:rPr>
        <w:t xml:space="preserve">нальный реестр специалистов в </w:t>
      </w:r>
      <w:r w:rsidRPr="004E5B4C">
        <w:rPr>
          <w:rFonts w:ascii="Times New Roman" w:hAnsi="Times New Roman" w:cs="Times New Roman"/>
          <w:sz w:val="28"/>
        </w:rPr>
        <w:t>области инженерных изысканий и архитектурно-строительного проектирования.</w:t>
      </w:r>
    </w:p>
    <w:p w:rsidR="0079465B" w:rsidRPr="004E5B4C" w:rsidRDefault="0079465B" w:rsidP="005A2EC4">
      <w:pPr>
        <w:spacing w:after="0" w:line="240" w:lineRule="auto"/>
        <w:ind w:firstLine="709"/>
        <w:jc w:val="both"/>
        <w:rPr>
          <w:rFonts w:ascii="Times New Roman" w:hAnsi="Times New Roman" w:cs="Times New Roman"/>
          <w:sz w:val="28"/>
        </w:rPr>
      </w:pPr>
      <w:r w:rsidRPr="004E5B4C">
        <w:rPr>
          <w:rFonts w:ascii="Times New Roman" w:hAnsi="Times New Roman" w:cs="Times New Roman"/>
          <w:sz w:val="28"/>
        </w:rPr>
        <w:t>Кроме того, законом предусмотрено создание реестров:</w:t>
      </w:r>
    </w:p>
    <w:p w:rsidR="0079465B" w:rsidRPr="004E5B4C" w:rsidRDefault="0079465B" w:rsidP="005A2EC4">
      <w:pPr>
        <w:spacing w:after="0" w:line="240" w:lineRule="auto"/>
        <w:ind w:firstLine="709"/>
        <w:jc w:val="both"/>
        <w:rPr>
          <w:rFonts w:ascii="Times New Roman" w:hAnsi="Times New Roman" w:cs="Times New Roman"/>
          <w:sz w:val="28"/>
        </w:rPr>
      </w:pPr>
      <w:r w:rsidRPr="004E5B4C">
        <w:rPr>
          <w:rFonts w:ascii="Times New Roman" w:hAnsi="Times New Roman" w:cs="Times New Roman"/>
          <w:sz w:val="28"/>
        </w:rPr>
        <w:t>Единого реестра членов СРО и их обязательств,</w:t>
      </w:r>
    </w:p>
    <w:p w:rsidR="0079465B" w:rsidRPr="004E5B4C" w:rsidRDefault="0079465B" w:rsidP="005A2EC4">
      <w:pPr>
        <w:spacing w:after="0" w:line="240" w:lineRule="auto"/>
        <w:ind w:firstLine="709"/>
        <w:jc w:val="both"/>
        <w:rPr>
          <w:rFonts w:ascii="Times New Roman" w:hAnsi="Times New Roman" w:cs="Times New Roman"/>
          <w:sz w:val="28"/>
        </w:rPr>
      </w:pPr>
      <w:r w:rsidRPr="004E5B4C">
        <w:rPr>
          <w:rFonts w:ascii="Times New Roman" w:hAnsi="Times New Roman" w:cs="Times New Roman"/>
          <w:sz w:val="28"/>
        </w:rPr>
        <w:t>Федерального реестра объектов незавершенного строительства,</w:t>
      </w:r>
    </w:p>
    <w:p w:rsidR="0079465B" w:rsidRDefault="0079465B" w:rsidP="005A2EC4">
      <w:pPr>
        <w:spacing w:after="0" w:line="240" w:lineRule="auto"/>
        <w:ind w:firstLine="709"/>
        <w:jc w:val="both"/>
        <w:rPr>
          <w:rFonts w:ascii="Times New Roman" w:hAnsi="Times New Roman" w:cs="Times New Roman"/>
          <w:sz w:val="28"/>
        </w:rPr>
      </w:pPr>
      <w:r w:rsidRPr="004E5B4C">
        <w:rPr>
          <w:rFonts w:ascii="Times New Roman" w:hAnsi="Times New Roman" w:cs="Times New Roman"/>
          <w:sz w:val="28"/>
        </w:rPr>
        <w:t>Региональных реестров объектов незавершенного строительства.</w:t>
      </w:r>
    </w:p>
    <w:p w:rsidR="0079465B" w:rsidRDefault="0079465B" w:rsidP="005A2EC4">
      <w:pPr>
        <w:spacing w:after="0" w:line="240" w:lineRule="auto"/>
        <w:ind w:firstLine="709"/>
        <w:jc w:val="both"/>
        <w:rPr>
          <w:rFonts w:ascii="Times New Roman" w:hAnsi="Times New Roman" w:cs="Times New Roman"/>
          <w:b/>
          <w:sz w:val="28"/>
        </w:rPr>
      </w:pPr>
    </w:p>
    <w:p w:rsidR="0079465B" w:rsidRPr="00F360BE" w:rsidRDefault="0079465B" w:rsidP="005A2EC4">
      <w:pPr>
        <w:spacing w:after="0" w:line="240" w:lineRule="auto"/>
        <w:ind w:firstLine="709"/>
        <w:jc w:val="both"/>
        <w:rPr>
          <w:rFonts w:ascii="Times New Roman" w:hAnsi="Times New Roman" w:cs="Times New Roman"/>
          <w:b/>
          <w:sz w:val="28"/>
        </w:rPr>
      </w:pPr>
      <w:r w:rsidRPr="00F360BE">
        <w:rPr>
          <w:rFonts w:ascii="Times New Roman" w:hAnsi="Times New Roman" w:cs="Times New Roman"/>
          <w:b/>
          <w:sz w:val="28"/>
        </w:rPr>
        <w:t>С 1 сентября 2022 года применяются актуализированные формы разрешений на строительство и на ввод объекта в эксплуатацию</w:t>
      </w:r>
    </w:p>
    <w:p w:rsidR="0079465B" w:rsidRDefault="0079465B" w:rsidP="005A2EC4">
      <w:pPr>
        <w:spacing w:after="0" w:line="240" w:lineRule="auto"/>
        <w:ind w:firstLine="709"/>
        <w:jc w:val="both"/>
        <w:rPr>
          <w:rFonts w:ascii="Times New Roman" w:hAnsi="Times New Roman" w:cs="Times New Roman"/>
          <w:sz w:val="28"/>
        </w:rPr>
      </w:pPr>
    </w:p>
    <w:p w:rsidR="0079465B" w:rsidRPr="0079465B" w:rsidRDefault="0079465B" w:rsidP="005A2EC4">
      <w:pPr>
        <w:spacing w:after="0" w:line="240" w:lineRule="auto"/>
        <w:ind w:firstLine="709"/>
        <w:jc w:val="both"/>
        <w:rPr>
          <w:rFonts w:ascii="Times New Roman" w:hAnsi="Times New Roman" w:cs="Times New Roman"/>
          <w:i/>
          <w:sz w:val="28"/>
        </w:rPr>
      </w:pPr>
      <w:r w:rsidRPr="0079465B">
        <w:rPr>
          <w:rFonts w:ascii="Times New Roman" w:hAnsi="Times New Roman" w:cs="Times New Roman"/>
          <w:b/>
          <w:i/>
          <w:sz w:val="28"/>
        </w:rPr>
        <w:t>Приказ Минстроя России от 03.06.2022 N 446/</w:t>
      </w:r>
      <w:proofErr w:type="spellStart"/>
      <w:r w:rsidRPr="0079465B">
        <w:rPr>
          <w:rFonts w:ascii="Times New Roman" w:hAnsi="Times New Roman" w:cs="Times New Roman"/>
          <w:b/>
          <w:i/>
          <w:sz w:val="28"/>
        </w:rPr>
        <w:t>пр</w:t>
      </w:r>
      <w:proofErr w:type="spellEnd"/>
      <w:r w:rsidRPr="0079465B">
        <w:rPr>
          <w:rFonts w:ascii="Times New Roman" w:hAnsi="Times New Roman" w:cs="Times New Roman"/>
          <w:i/>
          <w:sz w:val="28"/>
        </w:rPr>
        <w:t xml:space="preserve"> «Об утверждении формы разрешения на строительство и формы разрешения на ввод объекта в эксплуатацию»</w:t>
      </w:r>
    </w:p>
    <w:p w:rsidR="0079465B" w:rsidRPr="0079465B" w:rsidRDefault="0079465B" w:rsidP="005A2EC4">
      <w:pPr>
        <w:spacing w:after="0" w:line="240" w:lineRule="auto"/>
        <w:ind w:firstLine="709"/>
        <w:jc w:val="both"/>
        <w:rPr>
          <w:rFonts w:ascii="Times New Roman" w:hAnsi="Times New Roman" w:cs="Times New Roman"/>
          <w:i/>
          <w:sz w:val="28"/>
        </w:rPr>
      </w:pPr>
      <w:r w:rsidRPr="0079465B">
        <w:rPr>
          <w:rFonts w:ascii="Times New Roman" w:hAnsi="Times New Roman" w:cs="Times New Roman"/>
          <w:i/>
          <w:sz w:val="28"/>
        </w:rPr>
        <w:t>Зарегистрировано в Минюсте России 30.06.2022 № 69078.</w:t>
      </w:r>
    </w:p>
    <w:p w:rsidR="0079465B" w:rsidRDefault="0079465B" w:rsidP="005A2EC4">
      <w:pPr>
        <w:spacing w:after="0" w:line="240" w:lineRule="auto"/>
        <w:ind w:firstLine="709"/>
        <w:jc w:val="both"/>
        <w:rPr>
          <w:rFonts w:ascii="Times New Roman" w:hAnsi="Times New Roman" w:cs="Times New Roman"/>
          <w:sz w:val="28"/>
        </w:rPr>
      </w:pPr>
    </w:p>
    <w:p w:rsidR="0079465B" w:rsidRPr="00F360BE" w:rsidRDefault="0079465B" w:rsidP="005A2EC4">
      <w:pPr>
        <w:spacing w:after="0" w:line="240" w:lineRule="auto"/>
        <w:ind w:firstLine="709"/>
        <w:jc w:val="both"/>
        <w:rPr>
          <w:rFonts w:ascii="Times New Roman" w:hAnsi="Times New Roman" w:cs="Times New Roman"/>
          <w:sz w:val="28"/>
        </w:rPr>
      </w:pPr>
      <w:r w:rsidRPr="00F360BE">
        <w:rPr>
          <w:rFonts w:ascii="Times New Roman" w:hAnsi="Times New Roman" w:cs="Times New Roman"/>
          <w:sz w:val="28"/>
        </w:rPr>
        <w:t>Приводится порядок заполнения указанных форм.</w:t>
      </w:r>
    </w:p>
    <w:p w:rsidR="0079465B" w:rsidRDefault="0079465B" w:rsidP="005A2EC4">
      <w:pPr>
        <w:spacing w:after="0" w:line="240" w:lineRule="auto"/>
        <w:ind w:firstLine="709"/>
        <w:jc w:val="both"/>
        <w:rPr>
          <w:rFonts w:ascii="Times New Roman" w:hAnsi="Times New Roman" w:cs="Times New Roman"/>
          <w:sz w:val="28"/>
        </w:rPr>
      </w:pPr>
      <w:r w:rsidRPr="00F360BE">
        <w:rPr>
          <w:rFonts w:ascii="Times New Roman" w:hAnsi="Times New Roman" w:cs="Times New Roman"/>
          <w:sz w:val="28"/>
        </w:rPr>
        <w:t xml:space="preserve">Признается утратившим силу приказ Минстроя России от 19 февраля 2015 г. </w:t>
      </w:r>
      <w:r>
        <w:rPr>
          <w:rFonts w:ascii="Times New Roman" w:hAnsi="Times New Roman" w:cs="Times New Roman"/>
          <w:sz w:val="28"/>
        </w:rPr>
        <w:t>№</w:t>
      </w:r>
      <w:r w:rsidRPr="00F360BE">
        <w:rPr>
          <w:rFonts w:ascii="Times New Roman" w:hAnsi="Times New Roman" w:cs="Times New Roman"/>
          <w:sz w:val="28"/>
        </w:rPr>
        <w:t xml:space="preserve"> 117/</w:t>
      </w:r>
      <w:proofErr w:type="spellStart"/>
      <w:r w:rsidRPr="00F360BE">
        <w:rPr>
          <w:rFonts w:ascii="Times New Roman" w:hAnsi="Times New Roman" w:cs="Times New Roman"/>
          <w:sz w:val="28"/>
        </w:rPr>
        <w:t>пр</w:t>
      </w:r>
      <w:proofErr w:type="spellEnd"/>
      <w:r w:rsidRPr="00F360BE">
        <w:rPr>
          <w:rFonts w:ascii="Times New Roman" w:hAnsi="Times New Roman" w:cs="Times New Roman"/>
          <w:sz w:val="28"/>
        </w:rPr>
        <w:t>, которым утверждены аналогичные формы.</w:t>
      </w:r>
    </w:p>
    <w:p w:rsidR="0079465B" w:rsidRDefault="0079465B" w:rsidP="005A2EC4">
      <w:pPr>
        <w:spacing w:after="0" w:line="240" w:lineRule="auto"/>
        <w:ind w:firstLine="709"/>
        <w:jc w:val="both"/>
        <w:rPr>
          <w:rFonts w:ascii="Times New Roman" w:hAnsi="Times New Roman" w:cs="Times New Roman"/>
          <w:sz w:val="28"/>
        </w:rPr>
      </w:pPr>
    </w:p>
    <w:p w:rsidR="0079465B" w:rsidRDefault="0079465B" w:rsidP="005A2EC4">
      <w:pPr>
        <w:spacing w:after="0" w:line="240" w:lineRule="auto"/>
        <w:ind w:firstLine="709"/>
        <w:jc w:val="both"/>
        <w:rPr>
          <w:rFonts w:ascii="Times New Roman" w:hAnsi="Times New Roman" w:cs="Times New Roman"/>
          <w:b/>
          <w:bCs/>
          <w:sz w:val="28"/>
        </w:rPr>
      </w:pPr>
      <w:r>
        <w:rPr>
          <w:rFonts w:ascii="Times New Roman" w:hAnsi="Times New Roman" w:cs="Times New Roman"/>
          <w:b/>
          <w:bCs/>
          <w:sz w:val="28"/>
        </w:rPr>
        <w:t>С 1 сентября 2022 года скорректировано</w:t>
      </w:r>
      <w:r w:rsidRPr="00937B6B">
        <w:rPr>
          <w:rFonts w:ascii="Times New Roman" w:hAnsi="Times New Roman" w:cs="Times New Roman"/>
          <w:b/>
          <w:bCs/>
          <w:sz w:val="28"/>
        </w:rPr>
        <w:t xml:space="preserve"> Положение о составе разделов проектной документации и требованиях к их содержанию</w:t>
      </w:r>
    </w:p>
    <w:p w:rsidR="0079465B" w:rsidRDefault="0079465B" w:rsidP="005A2EC4">
      <w:pPr>
        <w:spacing w:after="0" w:line="240" w:lineRule="auto"/>
        <w:ind w:firstLine="709"/>
        <w:jc w:val="both"/>
        <w:rPr>
          <w:rFonts w:ascii="Times New Roman" w:hAnsi="Times New Roman" w:cs="Times New Roman"/>
          <w:b/>
          <w:bCs/>
          <w:sz w:val="28"/>
        </w:rPr>
      </w:pPr>
    </w:p>
    <w:p w:rsidR="0079465B" w:rsidRDefault="0079465B" w:rsidP="005A2EC4">
      <w:pPr>
        <w:spacing w:after="0" w:line="240" w:lineRule="auto"/>
        <w:ind w:firstLine="709"/>
        <w:jc w:val="both"/>
        <w:rPr>
          <w:rFonts w:ascii="Times New Roman" w:hAnsi="Times New Roman" w:cs="Times New Roman"/>
          <w:bCs/>
          <w:i/>
          <w:sz w:val="28"/>
        </w:rPr>
      </w:pPr>
      <w:r w:rsidRPr="0079465B">
        <w:rPr>
          <w:rFonts w:ascii="Times New Roman" w:hAnsi="Times New Roman" w:cs="Times New Roman"/>
          <w:b/>
          <w:bCs/>
          <w:i/>
          <w:sz w:val="28"/>
        </w:rPr>
        <w:t>Постановление Правительства РФ от 27.05.2022 № 963</w:t>
      </w:r>
      <w:r>
        <w:rPr>
          <w:rFonts w:ascii="Times New Roman" w:hAnsi="Times New Roman" w:cs="Times New Roman"/>
          <w:bCs/>
          <w:i/>
          <w:sz w:val="28"/>
        </w:rPr>
        <w:t xml:space="preserve"> «</w:t>
      </w:r>
      <w:r w:rsidRPr="00937B6B">
        <w:rPr>
          <w:rFonts w:ascii="Times New Roman" w:hAnsi="Times New Roman" w:cs="Times New Roman"/>
          <w:bCs/>
          <w:i/>
          <w:sz w:val="28"/>
        </w:rPr>
        <w:t>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w:t>
      </w:r>
      <w:r>
        <w:rPr>
          <w:rFonts w:ascii="Times New Roman" w:hAnsi="Times New Roman" w:cs="Times New Roman"/>
          <w:bCs/>
          <w:i/>
          <w:sz w:val="28"/>
        </w:rPr>
        <w:t>»</w:t>
      </w:r>
    </w:p>
    <w:p w:rsidR="0079465B" w:rsidRDefault="0079465B" w:rsidP="005A2EC4">
      <w:pPr>
        <w:spacing w:after="0" w:line="240" w:lineRule="auto"/>
        <w:ind w:firstLine="709"/>
        <w:jc w:val="both"/>
        <w:rPr>
          <w:rFonts w:ascii="Times New Roman" w:hAnsi="Times New Roman" w:cs="Times New Roman"/>
          <w:bCs/>
          <w:i/>
          <w:sz w:val="28"/>
        </w:rPr>
      </w:pPr>
    </w:p>
    <w:p w:rsidR="0079465B" w:rsidRDefault="0079465B" w:rsidP="005A2EC4">
      <w:pPr>
        <w:spacing w:after="0" w:line="240" w:lineRule="auto"/>
        <w:ind w:firstLine="709"/>
        <w:jc w:val="both"/>
        <w:rPr>
          <w:rFonts w:ascii="Times New Roman" w:hAnsi="Times New Roman" w:cs="Times New Roman"/>
          <w:bCs/>
          <w:sz w:val="28"/>
        </w:rPr>
      </w:pPr>
      <w:r w:rsidRPr="00937B6B">
        <w:rPr>
          <w:rFonts w:ascii="Times New Roman" w:hAnsi="Times New Roman" w:cs="Times New Roman"/>
          <w:bCs/>
          <w:sz w:val="28"/>
        </w:rPr>
        <w:t>Скорректированы требования к проектной документации. В частности, прописаны особенности ее составления для метрополитена, автомобильных и железных дорог, линий связи, магистральных трубопроводов, гидротехнических сооружений, образующих водохранилища, атомных станций, для предприятий по добыче и первичной переработке твердых полезных ископаемых, для сетей газораспределения и (или) газопотребления давлением до 1,2 МПа включительно</w:t>
      </w:r>
      <w:r>
        <w:rPr>
          <w:rFonts w:ascii="Times New Roman" w:hAnsi="Times New Roman" w:cs="Times New Roman"/>
          <w:bCs/>
          <w:sz w:val="28"/>
        </w:rPr>
        <w:t>.</w:t>
      </w:r>
    </w:p>
    <w:p w:rsidR="0079465B" w:rsidRDefault="0079465B" w:rsidP="005A2EC4">
      <w:pPr>
        <w:spacing w:after="0" w:line="240" w:lineRule="auto"/>
        <w:ind w:firstLine="709"/>
        <w:jc w:val="both"/>
        <w:rPr>
          <w:rFonts w:ascii="Times New Roman" w:hAnsi="Times New Roman" w:cs="Times New Roman"/>
          <w:bCs/>
          <w:sz w:val="28"/>
        </w:rPr>
      </w:pPr>
    </w:p>
    <w:p w:rsidR="0079465B" w:rsidRDefault="0079465B" w:rsidP="005A2EC4">
      <w:pPr>
        <w:spacing w:after="0" w:line="240" w:lineRule="auto"/>
        <w:ind w:firstLine="709"/>
        <w:jc w:val="both"/>
        <w:rPr>
          <w:rFonts w:ascii="Times New Roman" w:hAnsi="Times New Roman" w:cs="Times New Roman"/>
          <w:b/>
          <w:bCs/>
          <w:sz w:val="28"/>
        </w:rPr>
      </w:pPr>
      <w:r w:rsidRPr="004449B2">
        <w:rPr>
          <w:rFonts w:ascii="Times New Roman" w:hAnsi="Times New Roman" w:cs="Times New Roman"/>
          <w:b/>
          <w:bCs/>
          <w:sz w:val="28"/>
        </w:rPr>
        <w:t xml:space="preserve">Внесены изменения в методику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w:t>
      </w:r>
      <w:r w:rsidRPr="004449B2">
        <w:rPr>
          <w:rFonts w:ascii="Times New Roman" w:hAnsi="Times New Roman" w:cs="Times New Roman"/>
          <w:b/>
          <w:bCs/>
          <w:sz w:val="28"/>
        </w:rPr>
        <w:lastRenderedPageBreak/>
        <w:t>культурного наследия (памятников истории и культуры) на территории РФ</w:t>
      </w:r>
    </w:p>
    <w:p w:rsidR="0079465B" w:rsidRDefault="0079465B" w:rsidP="005A2EC4">
      <w:pPr>
        <w:spacing w:after="0" w:line="240" w:lineRule="auto"/>
        <w:ind w:firstLine="709"/>
        <w:jc w:val="both"/>
        <w:rPr>
          <w:rFonts w:ascii="Times New Roman" w:hAnsi="Times New Roman" w:cs="Times New Roman"/>
          <w:b/>
          <w:bCs/>
          <w:sz w:val="28"/>
        </w:rPr>
      </w:pPr>
    </w:p>
    <w:p w:rsidR="0079465B" w:rsidRPr="004449B2" w:rsidRDefault="0079465B" w:rsidP="005A2EC4">
      <w:pPr>
        <w:spacing w:after="0" w:line="240" w:lineRule="auto"/>
        <w:ind w:firstLine="709"/>
        <w:jc w:val="both"/>
        <w:rPr>
          <w:rFonts w:ascii="Times New Roman" w:hAnsi="Times New Roman" w:cs="Times New Roman"/>
          <w:b/>
          <w:bCs/>
          <w:sz w:val="28"/>
        </w:rPr>
      </w:pPr>
      <w:r w:rsidRPr="0079465B">
        <w:rPr>
          <w:rFonts w:ascii="Times New Roman" w:hAnsi="Times New Roman" w:cs="Times New Roman"/>
          <w:b/>
          <w:bCs/>
          <w:i/>
          <w:sz w:val="28"/>
        </w:rPr>
        <w:t>Приказ Минстроя России от 07.07.2022 № 557/</w:t>
      </w:r>
      <w:proofErr w:type="spellStart"/>
      <w:r w:rsidRPr="0079465B">
        <w:rPr>
          <w:rFonts w:ascii="Times New Roman" w:hAnsi="Times New Roman" w:cs="Times New Roman"/>
          <w:b/>
          <w:bCs/>
          <w:i/>
          <w:sz w:val="28"/>
        </w:rPr>
        <w:t>пр</w:t>
      </w:r>
      <w:proofErr w:type="spellEnd"/>
      <w:r w:rsidRPr="004449B2">
        <w:rPr>
          <w:rFonts w:ascii="Times New Roman" w:hAnsi="Times New Roman" w:cs="Times New Roman"/>
          <w:bCs/>
          <w:i/>
          <w:sz w:val="28"/>
        </w:rPr>
        <w:br/>
        <w:t>«О внесении изменений в Методику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утвержденную Приказом Министерства строительства и жилищно-коммунального хозяйства Российской Федерации от 4 августа 2020 г. N 421/</w:t>
      </w:r>
      <w:proofErr w:type="spellStart"/>
      <w:r w:rsidRPr="004449B2">
        <w:rPr>
          <w:rFonts w:ascii="Times New Roman" w:hAnsi="Times New Roman" w:cs="Times New Roman"/>
          <w:bCs/>
          <w:i/>
          <w:sz w:val="28"/>
        </w:rPr>
        <w:t>пр</w:t>
      </w:r>
      <w:proofErr w:type="spellEnd"/>
      <w:r w:rsidRPr="004449B2">
        <w:rPr>
          <w:rFonts w:ascii="Times New Roman" w:hAnsi="Times New Roman" w:cs="Times New Roman"/>
          <w:bCs/>
          <w:i/>
          <w:sz w:val="28"/>
        </w:rPr>
        <w:t>»</w:t>
      </w:r>
      <w:r w:rsidRPr="004449B2">
        <w:rPr>
          <w:rFonts w:ascii="Times New Roman" w:hAnsi="Times New Roman" w:cs="Times New Roman"/>
          <w:bCs/>
          <w:i/>
          <w:sz w:val="28"/>
        </w:rPr>
        <w:br/>
        <w:t>Зарегистрировано в Минюсте России 31.08.2022 № 69860.</w:t>
      </w:r>
      <w:r w:rsidRPr="004449B2">
        <w:rPr>
          <w:rFonts w:ascii="Times New Roman" w:hAnsi="Times New Roman" w:cs="Times New Roman"/>
          <w:bCs/>
          <w:i/>
          <w:sz w:val="28"/>
        </w:rPr>
        <w:br/>
      </w:r>
    </w:p>
    <w:p w:rsidR="0079465B" w:rsidRPr="004449B2" w:rsidRDefault="0079465B" w:rsidP="005A2EC4">
      <w:pPr>
        <w:spacing w:after="0" w:line="240" w:lineRule="auto"/>
        <w:ind w:firstLine="709"/>
        <w:jc w:val="both"/>
        <w:rPr>
          <w:rFonts w:ascii="Times New Roman" w:hAnsi="Times New Roman" w:cs="Times New Roman"/>
          <w:bCs/>
          <w:sz w:val="28"/>
        </w:rPr>
      </w:pPr>
      <w:r w:rsidRPr="004449B2">
        <w:rPr>
          <w:rFonts w:ascii="Times New Roman" w:hAnsi="Times New Roman" w:cs="Times New Roman"/>
          <w:bCs/>
          <w:sz w:val="28"/>
        </w:rPr>
        <w:t>Изменения касаются в числе прочего состава сметной документации и требований к ее оформлению, локальных сметных расчетов (смет), особенностей определения сметной стоимости оплаты труда, эксплуатации машин и механизмов, материальных ресурсов и оборудования при разработке локальных сметных расчетов (смет) ресурсным методом и прочего.</w:t>
      </w:r>
    </w:p>
    <w:p w:rsidR="0079465B" w:rsidRDefault="0079465B" w:rsidP="005A2EC4">
      <w:pPr>
        <w:spacing w:after="0" w:line="240" w:lineRule="auto"/>
        <w:ind w:firstLine="709"/>
        <w:jc w:val="both"/>
        <w:rPr>
          <w:rFonts w:ascii="Times New Roman" w:hAnsi="Times New Roman" w:cs="Times New Roman"/>
          <w:bCs/>
          <w:sz w:val="28"/>
        </w:rPr>
      </w:pPr>
      <w:r w:rsidRPr="004449B2">
        <w:rPr>
          <w:rFonts w:ascii="Times New Roman" w:hAnsi="Times New Roman" w:cs="Times New Roman"/>
          <w:bCs/>
          <w:sz w:val="28"/>
        </w:rPr>
        <w:t>В приложениях приводятся, в частности, рекомендуемые образцы форм сметных расчетов и порядок их заполнения.</w:t>
      </w:r>
    </w:p>
    <w:p w:rsidR="0079465B" w:rsidRDefault="0079465B" w:rsidP="005A2EC4">
      <w:pPr>
        <w:spacing w:after="0" w:line="240" w:lineRule="auto"/>
        <w:ind w:firstLine="709"/>
        <w:jc w:val="both"/>
        <w:rPr>
          <w:rFonts w:ascii="Times New Roman" w:hAnsi="Times New Roman" w:cs="Times New Roman"/>
          <w:bCs/>
          <w:sz w:val="28"/>
        </w:rPr>
      </w:pPr>
    </w:p>
    <w:p w:rsidR="0079465B" w:rsidRDefault="0079465B" w:rsidP="005A2EC4">
      <w:pPr>
        <w:spacing w:after="0" w:line="240" w:lineRule="auto"/>
        <w:ind w:firstLine="709"/>
        <w:jc w:val="both"/>
        <w:rPr>
          <w:rFonts w:ascii="Times New Roman" w:hAnsi="Times New Roman" w:cs="Times New Roman"/>
          <w:bCs/>
          <w:i/>
          <w:sz w:val="28"/>
        </w:rPr>
      </w:pPr>
      <w:r w:rsidRPr="00F360BE">
        <w:rPr>
          <w:rFonts w:ascii="Times New Roman" w:hAnsi="Times New Roman" w:cs="Times New Roman"/>
          <w:b/>
          <w:sz w:val="28"/>
        </w:rPr>
        <w:t xml:space="preserve">С 1 сентября 2022 года </w:t>
      </w:r>
      <w:r>
        <w:rPr>
          <w:rFonts w:ascii="Times New Roman" w:hAnsi="Times New Roman" w:cs="Times New Roman"/>
          <w:b/>
          <w:sz w:val="28"/>
        </w:rPr>
        <w:t>действуют</w:t>
      </w:r>
      <w:r w:rsidRPr="0043344D">
        <w:rPr>
          <w:rFonts w:ascii="Times New Roman" w:hAnsi="Times New Roman" w:cs="Times New Roman"/>
          <w:bCs/>
          <w:sz w:val="28"/>
        </w:rPr>
        <w:t xml:space="preserve"> </w:t>
      </w:r>
      <w:r w:rsidRPr="0043344D">
        <w:rPr>
          <w:rFonts w:ascii="Times New Roman" w:hAnsi="Times New Roman" w:cs="Times New Roman"/>
          <w:b/>
          <w:bCs/>
          <w:sz w:val="28"/>
        </w:rPr>
        <w:t>новые требования к подготовке схемы расположения земельного участка на кадастровом плане территории</w:t>
      </w:r>
    </w:p>
    <w:p w:rsidR="0079465B" w:rsidRDefault="0079465B" w:rsidP="005A2EC4">
      <w:pPr>
        <w:spacing w:after="0" w:line="240" w:lineRule="auto"/>
        <w:ind w:firstLine="709"/>
        <w:jc w:val="both"/>
        <w:rPr>
          <w:rFonts w:ascii="Times New Roman" w:hAnsi="Times New Roman" w:cs="Times New Roman"/>
          <w:bCs/>
          <w:i/>
          <w:sz w:val="28"/>
        </w:rPr>
      </w:pPr>
    </w:p>
    <w:p w:rsidR="0079465B" w:rsidRDefault="0079465B" w:rsidP="005A2EC4">
      <w:pPr>
        <w:spacing w:after="0" w:line="240" w:lineRule="auto"/>
        <w:ind w:firstLine="709"/>
        <w:jc w:val="both"/>
        <w:rPr>
          <w:rFonts w:ascii="Times New Roman" w:hAnsi="Times New Roman" w:cs="Times New Roman"/>
          <w:bCs/>
          <w:i/>
          <w:sz w:val="28"/>
        </w:rPr>
      </w:pPr>
      <w:r w:rsidRPr="0079465B">
        <w:rPr>
          <w:rFonts w:ascii="Times New Roman" w:hAnsi="Times New Roman" w:cs="Times New Roman"/>
          <w:b/>
          <w:bCs/>
          <w:i/>
          <w:sz w:val="28"/>
        </w:rPr>
        <w:t xml:space="preserve">Приказ </w:t>
      </w:r>
      <w:proofErr w:type="spellStart"/>
      <w:r w:rsidRPr="0079465B">
        <w:rPr>
          <w:rFonts w:ascii="Times New Roman" w:hAnsi="Times New Roman" w:cs="Times New Roman"/>
          <w:b/>
          <w:bCs/>
          <w:i/>
          <w:sz w:val="28"/>
        </w:rPr>
        <w:t>Росреестра</w:t>
      </w:r>
      <w:proofErr w:type="spellEnd"/>
      <w:r w:rsidRPr="0079465B">
        <w:rPr>
          <w:rFonts w:ascii="Times New Roman" w:hAnsi="Times New Roman" w:cs="Times New Roman"/>
          <w:b/>
          <w:bCs/>
          <w:i/>
          <w:sz w:val="28"/>
        </w:rPr>
        <w:t xml:space="preserve"> от 19.04.2022 № П/0148</w:t>
      </w:r>
      <w:r>
        <w:rPr>
          <w:rFonts w:ascii="Times New Roman" w:hAnsi="Times New Roman" w:cs="Times New Roman"/>
          <w:bCs/>
          <w:i/>
          <w:sz w:val="28"/>
        </w:rPr>
        <w:t xml:space="preserve"> «</w:t>
      </w:r>
      <w:r w:rsidRPr="0043344D">
        <w:rPr>
          <w:rFonts w:ascii="Times New Roman" w:hAnsi="Times New Roman" w:cs="Times New Roman"/>
          <w:bCs/>
          <w:i/>
          <w:sz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rPr>
          <w:rFonts w:ascii="Times New Roman" w:hAnsi="Times New Roman" w:cs="Times New Roman"/>
          <w:bCs/>
          <w:i/>
          <w:sz w:val="28"/>
        </w:rPr>
        <w:t xml:space="preserve"> документа на бумажном носителе»</w:t>
      </w:r>
    </w:p>
    <w:p w:rsidR="0079465B" w:rsidRPr="0043344D" w:rsidRDefault="0079465B" w:rsidP="005A2EC4">
      <w:pPr>
        <w:spacing w:after="0" w:line="240" w:lineRule="auto"/>
        <w:ind w:firstLine="709"/>
        <w:jc w:val="both"/>
        <w:rPr>
          <w:rFonts w:ascii="Times New Roman" w:hAnsi="Times New Roman" w:cs="Times New Roman"/>
          <w:bCs/>
          <w:i/>
          <w:sz w:val="28"/>
        </w:rPr>
      </w:pPr>
      <w:r w:rsidRPr="0043344D">
        <w:rPr>
          <w:rFonts w:ascii="Times New Roman" w:hAnsi="Times New Roman" w:cs="Times New Roman"/>
          <w:bCs/>
          <w:i/>
          <w:sz w:val="28"/>
        </w:rPr>
        <w:t>Зарегистрировано в Ми</w:t>
      </w:r>
      <w:r>
        <w:rPr>
          <w:rFonts w:ascii="Times New Roman" w:hAnsi="Times New Roman" w:cs="Times New Roman"/>
          <w:bCs/>
          <w:i/>
          <w:sz w:val="28"/>
        </w:rPr>
        <w:t>нюсте России 01.06.2022 N 6869.</w:t>
      </w:r>
    </w:p>
    <w:p w:rsidR="0079465B" w:rsidRPr="0043344D" w:rsidRDefault="0079465B" w:rsidP="005A2EC4">
      <w:pPr>
        <w:spacing w:after="0" w:line="240" w:lineRule="auto"/>
        <w:ind w:firstLine="709"/>
        <w:jc w:val="both"/>
        <w:rPr>
          <w:rFonts w:ascii="Times New Roman" w:hAnsi="Times New Roman" w:cs="Times New Roman"/>
          <w:bCs/>
          <w:sz w:val="28"/>
        </w:rPr>
      </w:pPr>
      <w:r w:rsidRPr="0043344D">
        <w:rPr>
          <w:rFonts w:ascii="Times New Roman" w:hAnsi="Times New Roman" w:cs="Times New Roman"/>
          <w:bCs/>
          <w:sz w:val="28"/>
        </w:rPr>
        <w:t> </w:t>
      </w:r>
    </w:p>
    <w:p w:rsidR="0079465B" w:rsidRPr="0043344D" w:rsidRDefault="0079465B" w:rsidP="005A2EC4">
      <w:pPr>
        <w:spacing w:after="0" w:line="240" w:lineRule="auto"/>
        <w:ind w:firstLine="709"/>
        <w:jc w:val="both"/>
        <w:rPr>
          <w:rFonts w:ascii="Times New Roman" w:hAnsi="Times New Roman" w:cs="Times New Roman"/>
          <w:bCs/>
          <w:sz w:val="28"/>
        </w:rPr>
      </w:pPr>
      <w:r w:rsidRPr="0043344D">
        <w:rPr>
          <w:rFonts w:ascii="Times New Roman" w:hAnsi="Times New Roman" w:cs="Times New Roman"/>
          <w:bCs/>
          <w:sz w:val="28"/>
        </w:rPr>
        <w:t xml:space="preserve">Полномочия Минэкономразвития по реализации государственной политики и нормативно-правовому регулированию в сфере земельных отношений были переданы </w:t>
      </w:r>
      <w:proofErr w:type="spellStart"/>
      <w:r w:rsidRPr="0043344D">
        <w:rPr>
          <w:rFonts w:ascii="Times New Roman" w:hAnsi="Times New Roman" w:cs="Times New Roman"/>
          <w:bCs/>
          <w:sz w:val="28"/>
        </w:rPr>
        <w:t>Росреестру</w:t>
      </w:r>
      <w:proofErr w:type="spellEnd"/>
      <w:r w:rsidRPr="0043344D">
        <w:rPr>
          <w:rFonts w:ascii="Times New Roman" w:hAnsi="Times New Roman" w:cs="Times New Roman"/>
          <w:bCs/>
          <w:sz w:val="28"/>
        </w:rPr>
        <w:t>. В связи с этим были утверждены новые требования к подготовке схемы расположения земельного участка на кадастровом плане территории (Далее – Схема).</w:t>
      </w:r>
    </w:p>
    <w:p w:rsidR="0079465B" w:rsidRPr="0043344D" w:rsidRDefault="0079465B" w:rsidP="005A2EC4">
      <w:pPr>
        <w:spacing w:after="0" w:line="240" w:lineRule="auto"/>
        <w:ind w:firstLine="709"/>
        <w:jc w:val="both"/>
        <w:rPr>
          <w:rFonts w:ascii="Times New Roman" w:hAnsi="Times New Roman" w:cs="Times New Roman"/>
          <w:bCs/>
          <w:sz w:val="28"/>
        </w:rPr>
      </w:pPr>
      <w:r w:rsidRPr="0043344D">
        <w:rPr>
          <w:rFonts w:ascii="Times New Roman" w:hAnsi="Times New Roman" w:cs="Times New Roman"/>
          <w:bCs/>
          <w:sz w:val="28"/>
        </w:rPr>
        <w:t xml:space="preserve">Подготовить Схему можно с использованием официального сайта </w:t>
      </w:r>
      <w:proofErr w:type="spellStart"/>
      <w:r w:rsidRPr="0043344D">
        <w:rPr>
          <w:rFonts w:ascii="Times New Roman" w:hAnsi="Times New Roman" w:cs="Times New Roman"/>
          <w:bCs/>
          <w:sz w:val="28"/>
        </w:rPr>
        <w:t>Росреестра</w:t>
      </w:r>
      <w:proofErr w:type="spellEnd"/>
      <w:r w:rsidRPr="0043344D">
        <w:rPr>
          <w:rFonts w:ascii="Times New Roman" w:hAnsi="Times New Roman" w:cs="Times New Roman"/>
          <w:bCs/>
          <w:sz w:val="28"/>
        </w:rPr>
        <w:t xml:space="preserve"> или иных техноло</w:t>
      </w:r>
      <w:r>
        <w:rPr>
          <w:rFonts w:ascii="Times New Roman" w:hAnsi="Times New Roman" w:cs="Times New Roman"/>
          <w:bCs/>
          <w:sz w:val="28"/>
        </w:rPr>
        <w:t xml:space="preserve">гических и программных средств </w:t>
      </w:r>
      <w:r w:rsidRPr="0043344D">
        <w:rPr>
          <w:rFonts w:ascii="Times New Roman" w:hAnsi="Times New Roman" w:cs="Times New Roman"/>
          <w:bCs/>
          <w:sz w:val="28"/>
        </w:rPr>
        <w:t>в форме электронного или бумажного документа.</w:t>
      </w:r>
    </w:p>
    <w:p w:rsidR="0079465B" w:rsidRPr="004449B2" w:rsidRDefault="0079465B" w:rsidP="005A2EC4">
      <w:pPr>
        <w:spacing w:after="0" w:line="240" w:lineRule="auto"/>
        <w:ind w:firstLine="709"/>
        <w:jc w:val="both"/>
        <w:rPr>
          <w:rFonts w:ascii="Times New Roman" w:hAnsi="Times New Roman" w:cs="Times New Roman"/>
          <w:bCs/>
          <w:sz w:val="28"/>
        </w:rPr>
      </w:pPr>
    </w:p>
    <w:p w:rsidR="0079465B" w:rsidRPr="00B96863" w:rsidRDefault="0079465B" w:rsidP="005A2EC4">
      <w:pPr>
        <w:spacing w:after="0" w:line="240" w:lineRule="auto"/>
        <w:ind w:firstLine="709"/>
        <w:rPr>
          <w:rFonts w:ascii="Times New Roman" w:hAnsi="Times New Roman" w:cs="Times New Roman"/>
          <w:b/>
          <w:sz w:val="28"/>
        </w:rPr>
      </w:pPr>
      <w:r w:rsidRPr="00B96863">
        <w:rPr>
          <w:rFonts w:ascii="Times New Roman" w:hAnsi="Times New Roman" w:cs="Times New Roman"/>
          <w:b/>
          <w:sz w:val="28"/>
        </w:rPr>
        <w:t>ГРАЖДАНСКОЕ ПРАВО</w:t>
      </w:r>
    </w:p>
    <w:p w:rsidR="0079465B" w:rsidRDefault="0079465B" w:rsidP="005A2EC4">
      <w:pPr>
        <w:spacing w:after="0" w:line="240" w:lineRule="auto"/>
        <w:ind w:firstLine="709"/>
        <w:jc w:val="both"/>
        <w:rPr>
          <w:rFonts w:ascii="Times New Roman" w:hAnsi="Times New Roman" w:cs="Times New Roman"/>
          <w:sz w:val="28"/>
        </w:rPr>
      </w:pPr>
    </w:p>
    <w:p w:rsidR="0079465B" w:rsidRPr="00B96863" w:rsidRDefault="0079465B" w:rsidP="005A2EC4">
      <w:pPr>
        <w:spacing w:after="0" w:line="240" w:lineRule="auto"/>
        <w:ind w:firstLine="709"/>
        <w:jc w:val="both"/>
        <w:rPr>
          <w:rFonts w:ascii="Times New Roman" w:hAnsi="Times New Roman" w:cs="Times New Roman"/>
          <w:b/>
          <w:sz w:val="28"/>
        </w:rPr>
      </w:pPr>
      <w:r w:rsidRPr="00B96863">
        <w:rPr>
          <w:rFonts w:ascii="Times New Roman" w:hAnsi="Times New Roman" w:cs="Times New Roman"/>
          <w:b/>
          <w:sz w:val="28"/>
        </w:rPr>
        <w:t>Уточнены особенности приобретения прав на землю под объекты газоснабжения</w:t>
      </w:r>
    </w:p>
    <w:p w:rsidR="0079465B" w:rsidRPr="000800D4" w:rsidRDefault="0079465B" w:rsidP="005A2EC4">
      <w:pPr>
        <w:spacing w:after="0" w:line="240" w:lineRule="auto"/>
        <w:ind w:firstLine="709"/>
        <w:jc w:val="both"/>
        <w:rPr>
          <w:rFonts w:ascii="Times New Roman" w:hAnsi="Times New Roman" w:cs="Times New Roman"/>
          <w:sz w:val="28"/>
        </w:rPr>
      </w:pPr>
    </w:p>
    <w:p w:rsidR="0079465B" w:rsidRPr="000800D4" w:rsidRDefault="0079465B" w:rsidP="005A2EC4">
      <w:pPr>
        <w:spacing w:after="0" w:line="240" w:lineRule="auto"/>
        <w:ind w:firstLine="709"/>
        <w:jc w:val="both"/>
        <w:rPr>
          <w:rFonts w:ascii="Times New Roman" w:hAnsi="Times New Roman" w:cs="Times New Roman"/>
          <w:i/>
          <w:sz w:val="28"/>
        </w:rPr>
      </w:pPr>
      <w:r w:rsidRPr="0079465B">
        <w:rPr>
          <w:rFonts w:ascii="Times New Roman" w:hAnsi="Times New Roman" w:cs="Times New Roman"/>
          <w:b/>
          <w:i/>
          <w:sz w:val="28"/>
        </w:rPr>
        <w:t xml:space="preserve">Федеральный закон от 14.07.2022 № 284-ФЗ </w:t>
      </w:r>
      <w:r w:rsidRPr="000800D4">
        <w:rPr>
          <w:rFonts w:ascii="Times New Roman" w:hAnsi="Times New Roman" w:cs="Times New Roman"/>
          <w:i/>
          <w:sz w:val="28"/>
        </w:rPr>
        <w:t>«О внесении изменений в отдельные законодательные акты Российской Федерации»</w:t>
      </w:r>
    </w:p>
    <w:p w:rsidR="0079465B" w:rsidRDefault="0079465B" w:rsidP="005A2EC4">
      <w:pPr>
        <w:spacing w:after="0" w:line="240" w:lineRule="auto"/>
        <w:ind w:firstLine="709"/>
        <w:jc w:val="both"/>
        <w:rPr>
          <w:rFonts w:ascii="Times New Roman" w:hAnsi="Times New Roman" w:cs="Times New Roman"/>
          <w:sz w:val="28"/>
        </w:rPr>
      </w:pPr>
    </w:p>
    <w:p w:rsidR="0079465B" w:rsidRPr="000800D4" w:rsidRDefault="0079465B" w:rsidP="005A2EC4">
      <w:pPr>
        <w:spacing w:after="0" w:line="240" w:lineRule="auto"/>
        <w:ind w:firstLine="709"/>
        <w:jc w:val="both"/>
        <w:rPr>
          <w:rFonts w:ascii="Times New Roman" w:hAnsi="Times New Roman" w:cs="Times New Roman"/>
          <w:sz w:val="28"/>
        </w:rPr>
      </w:pPr>
      <w:r w:rsidRPr="000800D4">
        <w:rPr>
          <w:rFonts w:ascii="Times New Roman" w:hAnsi="Times New Roman" w:cs="Times New Roman"/>
          <w:sz w:val="28"/>
        </w:rPr>
        <w:t>В частности, изменения внесены в статью 28 Федеральног</w:t>
      </w:r>
      <w:r>
        <w:rPr>
          <w:rFonts w:ascii="Times New Roman" w:hAnsi="Times New Roman" w:cs="Times New Roman"/>
          <w:sz w:val="28"/>
        </w:rPr>
        <w:t>о закона от 31 марта 1999 года № 69-ФЗ «</w:t>
      </w:r>
      <w:r w:rsidRPr="000800D4">
        <w:rPr>
          <w:rFonts w:ascii="Times New Roman" w:hAnsi="Times New Roman" w:cs="Times New Roman"/>
          <w:sz w:val="28"/>
        </w:rPr>
        <w:t>О газос</w:t>
      </w:r>
      <w:r>
        <w:rPr>
          <w:rFonts w:ascii="Times New Roman" w:hAnsi="Times New Roman" w:cs="Times New Roman"/>
          <w:sz w:val="28"/>
        </w:rPr>
        <w:t>набжении в Российской Федерации»</w:t>
      </w:r>
      <w:r w:rsidRPr="000800D4">
        <w:rPr>
          <w:rFonts w:ascii="Times New Roman" w:hAnsi="Times New Roman" w:cs="Times New Roman"/>
          <w:sz w:val="28"/>
        </w:rPr>
        <w:t>, которой устанавливаются особенности приобретения прав на землю в целях строительства, реконструкции, капитального ремонта и (или) эксплуатации объектов систем газоснабжения, охранные зоны газопроводов.</w:t>
      </w:r>
    </w:p>
    <w:p w:rsidR="0079465B" w:rsidRPr="000800D4" w:rsidRDefault="0079465B" w:rsidP="005A2EC4">
      <w:pPr>
        <w:spacing w:after="0" w:line="240" w:lineRule="auto"/>
        <w:ind w:firstLine="709"/>
        <w:jc w:val="both"/>
        <w:rPr>
          <w:rFonts w:ascii="Times New Roman" w:hAnsi="Times New Roman" w:cs="Times New Roman"/>
          <w:sz w:val="28"/>
        </w:rPr>
      </w:pPr>
      <w:r w:rsidRPr="000800D4">
        <w:rPr>
          <w:rFonts w:ascii="Times New Roman" w:hAnsi="Times New Roman" w:cs="Times New Roman"/>
          <w:sz w:val="28"/>
        </w:rPr>
        <w:t>Согласно новой редакции указанной статьи для строительства, реконструкции, капитального или текущего ремонта и (или) эксплуатации линейных объектов систем газоснабжения могут быть установлены сервитут, публичный сервитут либо может осуществляться использование земель или земельных участков, находящихся в государственной или муниципальной собственности, без их предоставления и установления сервитута, публичного сервитута.</w:t>
      </w:r>
    </w:p>
    <w:p w:rsidR="0079465B" w:rsidRPr="000800D4" w:rsidRDefault="0079465B" w:rsidP="005A2EC4">
      <w:pPr>
        <w:spacing w:after="0" w:line="240" w:lineRule="auto"/>
        <w:ind w:firstLine="709"/>
        <w:jc w:val="both"/>
        <w:rPr>
          <w:rFonts w:ascii="Times New Roman" w:hAnsi="Times New Roman" w:cs="Times New Roman"/>
          <w:sz w:val="28"/>
        </w:rPr>
      </w:pPr>
      <w:r w:rsidRPr="000800D4">
        <w:rPr>
          <w:rFonts w:ascii="Times New Roman" w:hAnsi="Times New Roman" w:cs="Times New Roman"/>
          <w:sz w:val="28"/>
        </w:rPr>
        <w:t>Кроме этого, изменения внесены в Земельный кодекс РФ и ряд иных федеральных законов.</w:t>
      </w:r>
    </w:p>
    <w:p w:rsidR="0079465B" w:rsidRDefault="0079465B" w:rsidP="005A2EC4">
      <w:pPr>
        <w:spacing w:after="0" w:line="240" w:lineRule="auto"/>
        <w:ind w:firstLine="709"/>
        <w:jc w:val="both"/>
        <w:rPr>
          <w:rFonts w:ascii="Times New Roman" w:hAnsi="Times New Roman" w:cs="Times New Roman"/>
          <w:sz w:val="28"/>
        </w:rPr>
      </w:pPr>
      <w:r w:rsidRPr="000800D4">
        <w:rPr>
          <w:rFonts w:ascii="Times New Roman" w:hAnsi="Times New Roman" w:cs="Times New Roman"/>
          <w:sz w:val="28"/>
        </w:rPr>
        <w:t>Федеральный закон вступает в силу с 1 сентября 2022 года.</w:t>
      </w:r>
    </w:p>
    <w:p w:rsidR="0079465B" w:rsidRDefault="0079465B" w:rsidP="005A2EC4">
      <w:pPr>
        <w:spacing w:after="0" w:line="240" w:lineRule="auto"/>
        <w:ind w:firstLine="709"/>
        <w:jc w:val="both"/>
        <w:rPr>
          <w:rFonts w:ascii="Times New Roman" w:hAnsi="Times New Roman" w:cs="Times New Roman"/>
          <w:sz w:val="28"/>
        </w:rPr>
      </w:pPr>
    </w:p>
    <w:p w:rsidR="0079465B" w:rsidRDefault="0079465B" w:rsidP="005A2EC4">
      <w:pPr>
        <w:spacing w:after="0" w:line="240" w:lineRule="auto"/>
        <w:ind w:firstLine="709"/>
        <w:jc w:val="both"/>
        <w:rPr>
          <w:rFonts w:ascii="Times New Roman" w:hAnsi="Times New Roman" w:cs="Times New Roman"/>
          <w:b/>
          <w:sz w:val="28"/>
        </w:rPr>
      </w:pPr>
      <w:r w:rsidRPr="00F7637F">
        <w:rPr>
          <w:rFonts w:ascii="Times New Roman" w:hAnsi="Times New Roman" w:cs="Times New Roman"/>
          <w:b/>
          <w:sz w:val="28"/>
        </w:rPr>
        <w:t xml:space="preserve">С 1 сентября 2022 года </w:t>
      </w:r>
      <w:r>
        <w:rPr>
          <w:rFonts w:ascii="Times New Roman" w:hAnsi="Times New Roman" w:cs="Times New Roman"/>
          <w:b/>
          <w:sz w:val="28"/>
        </w:rPr>
        <w:t>предусматривается</w:t>
      </w:r>
      <w:r w:rsidRPr="00CC7307">
        <w:rPr>
          <w:rFonts w:ascii="Times New Roman" w:hAnsi="Times New Roman" w:cs="Times New Roman"/>
          <w:b/>
          <w:sz w:val="28"/>
        </w:rPr>
        <w:t xml:space="preserve"> возможность оформления построенных жилых домов на земельных участках, в отношении которых отсутствуют</w:t>
      </w:r>
      <w:r>
        <w:rPr>
          <w:rFonts w:ascii="Times New Roman" w:hAnsi="Times New Roman" w:cs="Times New Roman"/>
          <w:b/>
          <w:sz w:val="28"/>
        </w:rPr>
        <w:t xml:space="preserve"> правоустанавливающие документы </w:t>
      </w:r>
    </w:p>
    <w:p w:rsidR="0079465B" w:rsidRDefault="0079465B" w:rsidP="005A2EC4">
      <w:pPr>
        <w:spacing w:after="0" w:line="240" w:lineRule="auto"/>
        <w:ind w:firstLine="709"/>
        <w:jc w:val="both"/>
        <w:rPr>
          <w:rFonts w:ascii="Times New Roman" w:hAnsi="Times New Roman" w:cs="Times New Roman"/>
          <w:b/>
          <w:sz w:val="28"/>
        </w:rPr>
      </w:pPr>
    </w:p>
    <w:p w:rsidR="0079465B" w:rsidRDefault="0079465B" w:rsidP="005A2EC4">
      <w:pPr>
        <w:spacing w:after="0" w:line="240" w:lineRule="auto"/>
        <w:ind w:firstLine="709"/>
        <w:jc w:val="both"/>
        <w:rPr>
          <w:rFonts w:ascii="Times New Roman" w:hAnsi="Times New Roman" w:cs="Times New Roman"/>
          <w:i/>
          <w:sz w:val="28"/>
        </w:rPr>
      </w:pPr>
      <w:r w:rsidRPr="0079465B">
        <w:rPr>
          <w:rFonts w:ascii="Times New Roman" w:hAnsi="Times New Roman" w:cs="Times New Roman"/>
          <w:b/>
          <w:i/>
          <w:sz w:val="28"/>
        </w:rPr>
        <w:t>Федеральный закон от 30.12.2021 № 478-ФЗ</w:t>
      </w:r>
      <w:r w:rsidRPr="00F7637F">
        <w:rPr>
          <w:rFonts w:ascii="Times New Roman" w:hAnsi="Times New Roman" w:cs="Times New Roman"/>
          <w:i/>
          <w:sz w:val="28"/>
        </w:rPr>
        <w:t xml:space="preserve"> </w:t>
      </w:r>
      <w:r>
        <w:rPr>
          <w:rFonts w:ascii="Times New Roman" w:hAnsi="Times New Roman" w:cs="Times New Roman"/>
          <w:i/>
          <w:sz w:val="28"/>
        </w:rPr>
        <w:t>«</w:t>
      </w:r>
      <w:r w:rsidRPr="00F7637F">
        <w:rPr>
          <w:rFonts w:ascii="Times New Roman" w:hAnsi="Times New Roman" w:cs="Times New Roman"/>
          <w:i/>
          <w:sz w:val="28"/>
        </w:rPr>
        <w:t>О внесении изменений в отдельные законодате</w:t>
      </w:r>
      <w:r>
        <w:rPr>
          <w:rFonts w:ascii="Times New Roman" w:hAnsi="Times New Roman" w:cs="Times New Roman"/>
          <w:i/>
          <w:sz w:val="28"/>
        </w:rPr>
        <w:t>льные акты Российской Федерации»</w:t>
      </w:r>
    </w:p>
    <w:p w:rsidR="0079465B" w:rsidRDefault="0079465B" w:rsidP="005A2EC4">
      <w:pPr>
        <w:spacing w:after="0" w:line="240" w:lineRule="auto"/>
        <w:ind w:firstLine="709"/>
        <w:jc w:val="both"/>
        <w:rPr>
          <w:rFonts w:ascii="Times New Roman" w:hAnsi="Times New Roman" w:cs="Times New Roman"/>
          <w:i/>
          <w:sz w:val="28"/>
        </w:rPr>
      </w:pPr>
    </w:p>
    <w:p w:rsidR="0079465B" w:rsidRDefault="0079465B" w:rsidP="005A2EC4">
      <w:pPr>
        <w:spacing w:after="0" w:line="240" w:lineRule="auto"/>
        <w:ind w:firstLine="709"/>
        <w:jc w:val="both"/>
        <w:rPr>
          <w:rFonts w:ascii="Times New Roman" w:hAnsi="Times New Roman" w:cs="Times New Roman"/>
          <w:sz w:val="28"/>
        </w:rPr>
      </w:pPr>
      <w:r w:rsidRPr="00F7637F">
        <w:rPr>
          <w:rFonts w:ascii="Times New Roman" w:hAnsi="Times New Roman" w:cs="Times New Roman"/>
          <w:sz w:val="28"/>
        </w:rPr>
        <w:t>Создан административный механизм  оформления прав на объекты недвижимости, в отношении которых отсутствуют правоустанавливающие  документы.</w:t>
      </w:r>
    </w:p>
    <w:p w:rsidR="0079465B" w:rsidRDefault="0079465B" w:rsidP="005A2EC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Кроме того, </w:t>
      </w:r>
      <w:r w:rsidRPr="00CC7307">
        <w:rPr>
          <w:rFonts w:ascii="Times New Roman" w:hAnsi="Times New Roman" w:cs="Times New Roman"/>
          <w:sz w:val="28"/>
        </w:rPr>
        <w:t>вносятся изменения в Федеральный закон от 25.10.2001 № 137-ФЗ «О введении в действие Земельного кодекса Российской Федерации», согласно которым предоставленные гражданину до дня вступления в силу Земельного кодекса РФ на праве постоянного (бессрочного) пользования, пожизненного наследуемого владения земельные участки считаются в силу закона предоставленными на праве собственности.</w:t>
      </w:r>
    </w:p>
    <w:p w:rsidR="0079465B" w:rsidRPr="00CC7307" w:rsidRDefault="0079465B" w:rsidP="005A2EC4">
      <w:pPr>
        <w:spacing w:after="0" w:line="240" w:lineRule="auto"/>
        <w:ind w:firstLine="709"/>
        <w:jc w:val="both"/>
        <w:rPr>
          <w:rFonts w:ascii="Times New Roman" w:hAnsi="Times New Roman" w:cs="Times New Roman"/>
          <w:sz w:val="28"/>
        </w:rPr>
      </w:pPr>
      <w:r w:rsidRPr="00F7637F">
        <w:rPr>
          <w:rFonts w:ascii="Times New Roman" w:hAnsi="Times New Roman" w:cs="Times New Roman"/>
          <w:sz w:val="28"/>
        </w:rPr>
        <w:t>                     </w:t>
      </w:r>
    </w:p>
    <w:p w:rsidR="0079465B" w:rsidRPr="00424E56" w:rsidRDefault="0079465B" w:rsidP="005A2EC4">
      <w:pPr>
        <w:spacing w:after="0" w:line="240" w:lineRule="auto"/>
        <w:ind w:firstLine="709"/>
        <w:jc w:val="both"/>
        <w:rPr>
          <w:rFonts w:ascii="Times New Roman" w:hAnsi="Times New Roman" w:cs="Times New Roman"/>
          <w:b/>
          <w:sz w:val="28"/>
        </w:rPr>
      </w:pPr>
      <w:r w:rsidRPr="00424E56">
        <w:rPr>
          <w:rFonts w:ascii="Times New Roman" w:hAnsi="Times New Roman" w:cs="Times New Roman"/>
          <w:b/>
          <w:sz w:val="28"/>
        </w:rPr>
        <w:t xml:space="preserve">С 1 сентября 2022 года устанавливаются порядок проведения осмотра жилого дома в целях предоставления земельного участка, </w:t>
      </w:r>
      <w:r w:rsidRPr="00424E56">
        <w:rPr>
          <w:rFonts w:ascii="Times New Roman" w:hAnsi="Times New Roman" w:cs="Times New Roman"/>
          <w:b/>
          <w:sz w:val="28"/>
        </w:rPr>
        <w:lastRenderedPageBreak/>
        <w:t>находящегося в государственной или муниципальной собственности, и форма акта осмотра</w:t>
      </w:r>
    </w:p>
    <w:p w:rsidR="0079465B" w:rsidRDefault="0079465B" w:rsidP="005A2EC4">
      <w:pPr>
        <w:spacing w:after="0" w:line="240" w:lineRule="auto"/>
        <w:ind w:firstLine="709"/>
        <w:jc w:val="both"/>
        <w:rPr>
          <w:rFonts w:ascii="Times New Roman" w:hAnsi="Times New Roman" w:cs="Times New Roman"/>
          <w:sz w:val="28"/>
        </w:rPr>
      </w:pPr>
    </w:p>
    <w:p w:rsidR="0079465B" w:rsidRPr="0079465B" w:rsidRDefault="0079465B" w:rsidP="005A2EC4">
      <w:pPr>
        <w:spacing w:after="0" w:line="240" w:lineRule="auto"/>
        <w:ind w:firstLine="709"/>
        <w:jc w:val="both"/>
        <w:rPr>
          <w:rFonts w:ascii="Times New Roman" w:hAnsi="Times New Roman" w:cs="Times New Roman"/>
          <w:i/>
          <w:sz w:val="28"/>
        </w:rPr>
      </w:pPr>
      <w:r w:rsidRPr="0079465B">
        <w:rPr>
          <w:rFonts w:ascii="Times New Roman" w:hAnsi="Times New Roman" w:cs="Times New Roman"/>
          <w:b/>
          <w:i/>
          <w:sz w:val="28"/>
        </w:rPr>
        <w:t xml:space="preserve">Приказ </w:t>
      </w:r>
      <w:proofErr w:type="spellStart"/>
      <w:r w:rsidRPr="0079465B">
        <w:rPr>
          <w:rFonts w:ascii="Times New Roman" w:hAnsi="Times New Roman" w:cs="Times New Roman"/>
          <w:b/>
          <w:i/>
          <w:sz w:val="28"/>
        </w:rPr>
        <w:t>Росреестра</w:t>
      </w:r>
      <w:proofErr w:type="spellEnd"/>
      <w:r w:rsidRPr="0079465B">
        <w:rPr>
          <w:rFonts w:ascii="Times New Roman" w:hAnsi="Times New Roman" w:cs="Times New Roman"/>
          <w:b/>
          <w:i/>
          <w:sz w:val="28"/>
        </w:rPr>
        <w:t xml:space="preserve"> от 23.03.2022 № П/0100</w:t>
      </w:r>
      <w:r w:rsidRPr="0079465B">
        <w:rPr>
          <w:rFonts w:ascii="Times New Roman" w:hAnsi="Times New Roman" w:cs="Times New Roman"/>
          <w:i/>
          <w:sz w:val="28"/>
        </w:rPr>
        <w:t xml:space="preserve">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p>
    <w:p w:rsidR="0079465B" w:rsidRPr="0079465B" w:rsidRDefault="0079465B" w:rsidP="005A2EC4">
      <w:pPr>
        <w:spacing w:after="0" w:line="240" w:lineRule="auto"/>
        <w:ind w:firstLine="709"/>
        <w:jc w:val="both"/>
        <w:rPr>
          <w:rFonts w:ascii="Times New Roman" w:hAnsi="Times New Roman" w:cs="Times New Roman"/>
          <w:i/>
          <w:sz w:val="28"/>
        </w:rPr>
      </w:pPr>
      <w:r w:rsidRPr="0079465B">
        <w:rPr>
          <w:rFonts w:ascii="Times New Roman" w:hAnsi="Times New Roman" w:cs="Times New Roman"/>
          <w:i/>
          <w:sz w:val="28"/>
        </w:rPr>
        <w:t>Зарегистрировано в Минюсте России 27.06.2022 № 68996.</w:t>
      </w:r>
    </w:p>
    <w:p w:rsidR="0079465B" w:rsidRDefault="0079465B" w:rsidP="005A2EC4">
      <w:pPr>
        <w:spacing w:after="0" w:line="240" w:lineRule="auto"/>
        <w:ind w:firstLine="709"/>
        <w:jc w:val="both"/>
        <w:rPr>
          <w:rFonts w:ascii="Times New Roman" w:hAnsi="Times New Roman" w:cs="Times New Roman"/>
          <w:sz w:val="28"/>
        </w:rPr>
      </w:pPr>
    </w:p>
    <w:p w:rsidR="0079465B" w:rsidRPr="00424E56" w:rsidRDefault="0079465B" w:rsidP="005A2EC4">
      <w:pPr>
        <w:spacing w:after="0" w:line="240" w:lineRule="auto"/>
        <w:ind w:firstLine="709"/>
        <w:jc w:val="both"/>
        <w:rPr>
          <w:rFonts w:ascii="Times New Roman" w:hAnsi="Times New Roman" w:cs="Times New Roman"/>
          <w:sz w:val="28"/>
        </w:rPr>
      </w:pPr>
      <w:r w:rsidRPr="00424E56">
        <w:rPr>
          <w:rFonts w:ascii="Times New Roman" w:hAnsi="Times New Roman" w:cs="Times New Roman"/>
          <w:sz w:val="28"/>
        </w:rPr>
        <w:t>До 1 марта 2031 года гражданин, который использует для постоянного проживания возведенный до 14 мая 1998 года жилой дом, расположенный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w:t>
      </w:r>
    </w:p>
    <w:p w:rsidR="0079465B" w:rsidRDefault="0079465B" w:rsidP="005A2EC4">
      <w:pPr>
        <w:spacing w:after="0" w:line="240" w:lineRule="auto"/>
        <w:ind w:firstLine="709"/>
        <w:jc w:val="both"/>
        <w:rPr>
          <w:rFonts w:ascii="Times New Roman" w:hAnsi="Times New Roman" w:cs="Times New Roman"/>
          <w:sz w:val="28"/>
        </w:rPr>
      </w:pPr>
      <w:r w:rsidRPr="00424E56">
        <w:rPr>
          <w:rFonts w:ascii="Times New Roman" w:hAnsi="Times New Roman" w:cs="Times New Roman"/>
          <w:sz w:val="28"/>
        </w:rPr>
        <w:t>Установлены правила подготовки и осуществления осмотра жилого дома органами исполнительной власти или органами местного самоуправления при предоставлении земельного участка, а также оформления результатов такого осмотра.</w:t>
      </w:r>
    </w:p>
    <w:p w:rsidR="0079465B" w:rsidRDefault="0079465B" w:rsidP="005A2EC4">
      <w:pPr>
        <w:spacing w:after="0" w:line="240" w:lineRule="auto"/>
        <w:ind w:firstLine="709"/>
        <w:jc w:val="both"/>
        <w:rPr>
          <w:rFonts w:ascii="Times New Roman" w:hAnsi="Times New Roman" w:cs="Times New Roman"/>
          <w:sz w:val="28"/>
        </w:rPr>
      </w:pPr>
    </w:p>
    <w:p w:rsidR="0079465B" w:rsidRDefault="0079465B" w:rsidP="005A2EC4">
      <w:pPr>
        <w:spacing w:after="0" w:line="240" w:lineRule="auto"/>
        <w:ind w:firstLine="709"/>
        <w:jc w:val="both"/>
        <w:rPr>
          <w:rFonts w:ascii="Times New Roman" w:hAnsi="Times New Roman" w:cs="Times New Roman"/>
          <w:b/>
          <w:sz w:val="28"/>
        </w:rPr>
      </w:pPr>
      <w:r w:rsidRPr="0043344D">
        <w:rPr>
          <w:rFonts w:ascii="Times New Roman" w:hAnsi="Times New Roman" w:cs="Times New Roman"/>
          <w:b/>
          <w:sz w:val="28"/>
        </w:rPr>
        <w:t>С 01.09.2022 действ</w:t>
      </w:r>
      <w:r w:rsidR="00017830">
        <w:rPr>
          <w:rFonts w:ascii="Times New Roman" w:hAnsi="Times New Roman" w:cs="Times New Roman"/>
          <w:b/>
          <w:sz w:val="28"/>
        </w:rPr>
        <w:t>ует</w:t>
      </w:r>
      <w:r w:rsidRPr="0043344D">
        <w:rPr>
          <w:rFonts w:ascii="Times New Roman" w:hAnsi="Times New Roman" w:cs="Times New Roman"/>
          <w:b/>
          <w:sz w:val="28"/>
        </w:rPr>
        <w:t xml:space="preserve"> новая утвержденная форма ходатайства об установлении публичного сервитута</w:t>
      </w:r>
      <w:r>
        <w:rPr>
          <w:rFonts w:ascii="Times New Roman" w:hAnsi="Times New Roman" w:cs="Times New Roman"/>
          <w:b/>
          <w:sz w:val="28"/>
        </w:rPr>
        <w:t xml:space="preserve">, а также </w:t>
      </w:r>
      <w:r w:rsidRPr="0043344D">
        <w:rPr>
          <w:rFonts w:ascii="Times New Roman" w:hAnsi="Times New Roman" w:cs="Times New Roman"/>
          <w:b/>
          <w:sz w:val="28"/>
        </w:rPr>
        <w:t>требования к форме и содержанию ходатайства об изъятии земельных участков для государственных или муниципальных нужд</w:t>
      </w:r>
    </w:p>
    <w:p w:rsidR="0079465B" w:rsidRDefault="0079465B" w:rsidP="005A2EC4">
      <w:pPr>
        <w:spacing w:after="0" w:line="240" w:lineRule="auto"/>
        <w:ind w:firstLine="709"/>
        <w:jc w:val="both"/>
        <w:rPr>
          <w:rFonts w:ascii="Times New Roman" w:hAnsi="Times New Roman" w:cs="Times New Roman"/>
          <w:i/>
          <w:sz w:val="28"/>
        </w:rPr>
      </w:pPr>
    </w:p>
    <w:p w:rsidR="0079465B" w:rsidRPr="0043344D" w:rsidRDefault="0079465B" w:rsidP="005A2EC4">
      <w:pPr>
        <w:spacing w:after="0" w:line="240" w:lineRule="auto"/>
        <w:ind w:firstLine="709"/>
        <w:jc w:val="both"/>
        <w:rPr>
          <w:rFonts w:ascii="Times New Roman" w:hAnsi="Times New Roman" w:cs="Times New Roman"/>
          <w:i/>
          <w:sz w:val="28"/>
        </w:rPr>
      </w:pPr>
      <w:r w:rsidRPr="0079465B">
        <w:rPr>
          <w:rFonts w:ascii="Times New Roman" w:hAnsi="Times New Roman" w:cs="Times New Roman"/>
          <w:b/>
          <w:i/>
          <w:sz w:val="28"/>
        </w:rPr>
        <w:t xml:space="preserve">Приказ </w:t>
      </w:r>
      <w:proofErr w:type="spellStart"/>
      <w:r w:rsidRPr="0079465B">
        <w:rPr>
          <w:rFonts w:ascii="Times New Roman" w:hAnsi="Times New Roman" w:cs="Times New Roman"/>
          <w:b/>
          <w:i/>
          <w:sz w:val="28"/>
        </w:rPr>
        <w:t>Росреестра</w:t>
      </w:r>
      <w:proofErr w:type="spellEnd"/>
      <w:r w:rsidRPr="0079465B">
        <w:rPr>
          <w:rFonts w:ascii="Times New Roman" w:hAnsi="Times New Roman" w:cs="Times New Roman"/>
          <w:b/>
          <w:i/>
          <w:sz w:val="28"/>
        </w:rPr>
        <w:t xml:space="preserve"> от 19.04.2022 № П/0150</w:t>
      </w:r>
      <w:r w:rsidRPr="0043344D">
        <w:rPr>
          <w:rFonts w:ascii="Times New Roman" w:hAnsi="Times New Roman" w:cs="Times New Roman"/>
          <w:i/>
          <w:sz w:val="28"/>
        </w:rPr>
        <w:t xml:space="preserve">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79465B" w:rsidRDefault="0079465B" w:rsidP="005A2EC4">
      <w:pPr>
        <w:spacing w:after="0" w:line="240" w:lineRule="auto"/>
        <w:ind w:firstLine="709"/>
        <w:jc w:val="both"/>
        <w:rPr>
          <w:rFonts w:ascii="Times New Roman" w:hAnsi="Times New Roman" w:cs="Times New Roman"/>
          <w:i/>
          <w:sz w:val="28"/>
        </w:rPr>
      </w:pPr>
      <w:r w:rsidRPr="0043344D">
        <w:rPr>
          <w:rFonts w:ascii="Times New Roman" w:hAnsi="Times New Roman" w:cs="Times New Roman"/>
          <w:i/>
          <w:sz w:val="28"/>
        </w:rPr>
        <w:t>Зарегистрировано в Минюсте России 01.06.2022 № 68672.</w:t>
      </w:r>
    </w:p>
    <w:p w:rsidR="0079465B" w:rsidRDefault="0079465B" w:rsidP="005A2EC4">
      <w:pPr>
        <w:spacing w:after="0" w:line="240" w:lineRule="auto"/>
        <w:ind w:firstLine="709"/>
        <w:jc w:val="both"/>
        <w:rPr>
          <w:rFonts w:ascii="Times New Roman" w:hAnsi="Times New Roman" w:cs="Times New Roman"/>
          <w:i/>
          <w:sz w:val="28"/>
        </w:rPr>
      </w:pPr>
    </w:p>
    <w:p w:rsidR="0079465B" w:rsidRPr="0043344D" w:rsidRDefault="0079465B" w:rsidP="005A2EC4">
      <w:pPr>
        <w:spacing w:after="0" w:line="240" w:lineRule="auto"/>
        <w:ind w:firstLine="709"/>
        <w:jc w:val="both"/>
        <w:rPr>
          <w:rFonts w:ascii="Times New Roman" w:hAnsi="Times New Roman" w:cs="Times New Roman"/>
          <w:sz w:val="28"/>
        </w:rPr>
      </w:pPr>
      <w:r>
        <w:rPr>
          <w:rFonts w:ascii="Times New Roman" w:hAnsi="Times New Roman" w:cs="Times New Roman"/>
          <w:sz w:val="28"/>
        </w:rPr>
        <w:t>Утверждены</w:t>
      </w:r>
      <w:r w:rsidRPr="0043344D">
        <w:rPr>
          <w:rFonts w:ascii="Times New Roman" w:hAnsi="Times New Roman" w:cs="Times New Roman"/>
          <w:sz w:val="28"/>
        </w:rPr>
        <w:t xml:space="preserve"> форма ходатайства об установлении публичного сервитута, требования к форме и содержанию ходатайства об изъятии земельных участков для государственных или муниципальных нужд</w:t>
      </w:r>
      <w:r>
        <w:rPr>
          <w:rFonts w:ascii="Times New Roman" w:hAnsi="Times New Roman" w:cs="Times New Roman"/>
          <w:sz w:val="28"/>
        </w:rPr>
        <w:t>.</w:t>
      </w:r>
    </w:p>
    <w:p w:rsidR="0079465B" w:rsidRDefault="0079465B" w:rsidP="005A2EC4">
      <w:pPr>
        <w:spacing w:after="0" w:line="240" w:lineRule="auto"/>
        <w:ind w:firstLine="709"/>
        <w:jc w:val="both"/>
        <w:rPr>
          <w:rFonts w:ascii="Times New Roman" w:hAnsi="Times New Roman" w:cs="Times New Roman"/>
          <w:sz w:val="28"/>
        </w:rPr>
      </w:pPr>
      <w:r w:rsidRPr="0043344D">
        <w:rPr>
          <w:rFonts w:ascii="Times New Roman" w:hAnsi="Times New Roman" w:cs="Times New Roman"/>
          <w:sz w:val="28"/>
        </w:rPr>
        <w:t>Кроме этого обозначены документы, которые необходимо указывать при обосновании необходимости установления публичного сервитута.</w:t>
      </w:r>
    </w:p>
    <w:p w:rsidR="0079465B" w:rsidRDefault="0079465B" w:rsidP="005A2EC4">
      <w:pPr>
        <w:spacing w:after="0" w:line="240" w:lineRule="auto"/>
        <w:ind w:firstLine="709"/>
        <w:jc w:val="both"/>
        <w:rPr>
          <w:rFonts w:ascii="Times New Roman" w:hAnsi="Times New Roman" w:cs="Times New Roman"/>
          <w:sz w:val="28"/>
        </w:rPr>
      </w:pPr>
      <w:r w:rsidRPr="009D23F1">
        <w:rPr>
          <w:rFonts w:ascii="Times New Roman" w:hAnsi="Times New Roman" w:cs="Times New Roman"/>
          <w:sz w:val="28"/>
        </w:rPr>
        <w:t>Помимо этого, приказом утвержден список документов, которые прилагаются к ходатайству, а также порядок и способы подачи таких документов.</w:t>
      </w:r>
    </w:p>
    <w:p w:rsidR="0079465B" w:rsidRDefault="0079465B" w:rsidP="005A2EC4">
      <w:pPr>
        <w:spacing w:after="0" w:line="240" w:lineRule="auto"/>
        <w:ind w:firstLine="709"/>
        <w:jc w:val="both"/>
        <w:rPr>
          <w:rFonts w:ascii="Times New Roman" w:hAnsi="Times New Roman" w:cs="Times New Roman"/>
          <w:sz w:val="28"/>
        </w:rPr>
      </w:pPr>
    </w:p>
    <w:p w:rsidR="0079465B" w:rsidRPr="00B96863" w:rsidRDefault="0079465B" w:rsidP="005A2EC4">
      <w:pPr>
        <w:spacing w:after="0" w:line="240" w:lineRule="auto"/>
        <w:ind w:firstLine="709"/>
        <w:jc w:val="both"/>
        <w:rPr>
          <w:rFonts w:ascii="Times New Roman" w:hAnsi="Times New Roman" w:cs="Times New Roman"/>
          <w:b/>
          <w:sz w:val="28"/>
        </w:rPr>
      </w:pPr>
      <w:r w:rsidRPr="00B96863">
        <w:rPr>
          <w:rFonts w:ascii="Times New Roman" w:hAnsi="Times New Roman" w:cs="Times New Roman"/>
          <w:b/>
          <w:sz w:val="28"/>
        </w:rPr>
        <w:t>ТРАНСПОРТ</w:t>
      </w:r>
    </w:p>
    <w:p w:rsidR="0079465B" w:rsidRDefault="0079465B" w:rsidP="005A2EC4">
      <w:pPr>
        <w:spacing w:after="0" w:line="240" w:lineRule="auto"/>
        <w:ind w:firstLine="709"/>
        <w:jc w:val="both"/>
        <w:rPr>
          <w:rFonts w:ascii="Times New Roman" w:hAnsi="Times New Roman" w:cs="Times New Roman"/>
          <w:b/>
          <w:sz w:val="28"/>
        </w:rPr>
      </w:pPr>
    </w:p>
    <w:p w:rsidR="0079465B" w:rsidRPr="00B96863" w:rsidRDefault="0079465B" w:rsidP="005A2EC4">
      <w:pPr>
        <w:spacing w:after="0" w:line="240" w:lineRule="auto"/>
        <w:ind w:firstLine="709"/>
        <w:jc w:val="both"/>
        <w:rPr>
          <w:rFonts w:ascii="Times New Roman" w:hAnsi="Times New Roman" w:cs="Times New Roman"/>
          <w:b/>
          <w:sz w:val="28"/>
        </w:rPr>
      </w:pPr>
      <w:r w:rsidRPr="00B96863">
        <w:rPr>
          <w:rFonts w:ascii="Times New Roman" w:hAnsi="Times New Roman" w:cs="Times New Roman"/>
          <w:b/>
          <w:sz w:val="28"/>
        </w:rPr>
        <w:t>Определены основные мероприятия по повышению безопасности при перевозках обучающихся и сопровождающих лиц школьными автобусами</w:t>
      </w:r>
    </w:p>
    <w:p w:rsidR="0079465B" w:rsidRDefault="0079465B" w:rsidP="005A2EC4">
      <w:pPr>
        <w:spacing w:after="0" w:line="240" w:lineRule="auto"/>
        <w:ind w:firstLine="709"/>
        <w:jc w:val="both"/>
        <w:rPr>
          <w:rFonts w:ascii="Times New Roman" w:hAnsi="Times New Roman" w:cs="Times New Roman"/>
          <w:sz w:val="28"/>
        </w:rPr>
      </w:pPr>
    </w:p>
    <w:p w:rsidR="0079465B" w:rsidRPr="00380265" w:rsidRDefault="0079465B" w:rsidP="005A2EC4">
      <w:pPr>
        <w:spacing w:after="0" w:line="240" w:lineRule="auto"/>
        <w:ind w:firstLine="709"/>
        <w:jc w:val="both"/>
        <w:rPr>
          <w:rFonts w:ascii="Times New Roman" w:hAnsi="Times New Roman" w:cs="Times New Roman"/>
          <w:i/>
          <w:sz w:val="28"/>
        </w:rPr>
      </w:pPr>
      <w:r w:rsidRPr="00380265">
        <w:rPr>
          <w:rFonts w:ascii="Times New Roman" w:hAnsi="Times New Roman" w:cs="Times New Roman"/>
          <w:i/>
          <w:sz w:val="28"/>
        </w:rPr>
        <w:t>«Методические рекомендации «Организация перевозок обучающихся общеобразовательных и дошкольных образовательных организаций» (разработаны ФГБНУ «Институт управления образованием Российской академии образования»)</w:t>
      </w:r>
    </w:p>
    <w:p w:rsidR="0079465B" w:rsidRDefault="0079465B" w:rsidP="005A2EC4">
      <w:pPr>
        <w:spacing w:after="0" w:line="240" w:lineRule="auto"/>
        <w:ind w:firstLine="709"/>
        <w:jc w:val="both"/>
        <w:rPr>
          <w:rFonts w:ascii="Times New Roman" w:hAnsi="Times New Roman" w:cs="Times New Roman"/>
          <w:sz w:val="28"/>
        </w:rPr>
      </w:pPr>
    </w:p>
    <w:p w:rsidR="0079465B" w:rsidRPr="00380265" w:rsidRDefault="0079465B" w:rsidP="005A2EC4">
      <w:pPr>
        <w:spacing w:after="0" w:line="240" w:lineRule="auto"/>
        <w:ind w:firstLine="709"/>
        <w:jc w:val="both"/>
        <w:rPr>
          <w:rFonts w:ascii="Times New Roman" w:hAnsi="Times New Roman" w:cs="Times New Roman"/>
          <w:sz w:val="28"/>
        </w:rPr>
      </w:pPr>
      <w:r w:rsidRPr="00380265">
        <w:rPr>
          <w:rFonts w:ascii="Times New Roman" w:hAnsi="Times New Roman" w:cs="Times New Roman"/>
          <w:sz w:val="28"/>
        </w:rPr>
        <w:t>В том числе предусмотрено принятие необходимых мер по разработке и утверждению в муниципальных образованиях программ (планов) по приведению улично-дорожной сети вблизи образовательных организаций (в том числе внутридворовых проездов, площадок и пр.) и по маршрутам следования школьных автобусов по автомобильным дорогам муниципальных образований в соответствие с требованиями документов по обеспечению безопасности дорожного движения.</w:t>
      </w:r>
    </w:p>
    <w:p w:rsidR="0079465B" w:rsidRDefault="0079465B" w:rsidP="005A2EC4">
      <w:pPr>
        <w:spacing w:after="0" w:line="240" w:lineRule="auto"/>
        <w:ind w:firstLine="709"/>
        <w:jc w:val="both"/>
        <w:rPr>
          <w:rFonts w:ascii="Times New Roman" w:hAnsi="Times New Roman" w:cs="Times New Roman"/>
          <w:sz w:val="28"/>
        </w:rPr>
      </w:pPr>
      <w:r w:rsidRPr="00380265">
        <w:rPr>
          <w:rFonts w:ascii="Times New Roman" w:hAnsi="Times New Roman" w:cs="Times New Roman"/>
          <w:sz w:val="28"/>
        </w:rPr>
        <w:t>Определены основные мероприятия по организации школьных автобусных маршрутов, основные условия организации перевозок обучающихся, обязанности должностных лиц по организации и осуществлению безопасности перевозок.</w:t>
      </w:r>
    </w:p>
    <w:p w:rsidR="00A202E7" w:rsidRDefault="00A202E7" w:rsidP="005A2EC4">
      <w:pPr>
        <w:spacing w:after="0" w:line="240" w:lineRule="auto"/>
        <w:ind w:firstLine="709"/>
        <w:jc w:val="both"/>
        <w:rPr>
          <w:rFonts w:ascii="Times New Roman" w:hAnsi="Times New Roman" w:cs="Times New Roman"/>
          <w:b/>
          <w:sz w:val="28"/>
        </w:rPr>
      </w:pPr>
    </w:p>
    <w:p w:rsidR="0079465B" w:rsidRDefault="0079465B" w:rsidP="005A2EC4">
      <w:pPr>
        <w:spacing w:after="0" w:line="240" w:lineRule="auto"/>
        <w:ind w:firstLine="709"/>
        <w:jc w:val="both"/>
        <w:rPr>
          <w:rFonts w:ascii="Times New Roman" w:hAnsi="Times New Roman" w:cs="Times New Roman"/>
          <w:b/>
          <w:sz w:val="28"/>
        </w:rPr>
      </w:pPr>
      <w:r w:rsidRPr="00B96863">
        <w:rPr>
          <w:rFonts w:ascii="Times New Roman" w:hAnsi="Times New Roman" w:cs="Times New Roman"/>
          <w:b/>
          <w:sz w:val="28"/>
        </w:rPr>
        <w:t>ОБРАЗОВАНИЕ</w:t>
      </w:r>
    </w:p>
    <w:p w:rsidR="0079465B" w:rsidRDefault="0079465B" w:rsidP="005A2EC4">
      <w:pPr>
        <w:spacing w:after="0" w:line="240" w:lineRule="auto"/>
        <w:ind w:firstLine="709"/>
        <w:jc w:val="both"/>
        <w:rPr>
          <w:rFonts w:ascii="Times New Roman" w:hAnsi="Times New Roman" w:cs="Times New Roman"/>
          <w:b/>
          <w:sz w:val="28"/>
        </w:rPr>
      </w:pPr>
    </w:p>
    <w:p w:rsidR="0079465B" w:rsidRPr="00B96863" w:rsidRDefault="0079465B" w:rsidP="005A2EC4">
      <w:pPr>
        <w:spacing w:after="0" w:line="240" w:lineRule="auto"/>
        <w:ind w:firstLine="709"/>
        <w:jc w:val="both"/>
        <w:rPr>
          <w:rFonts w:ascii="Times New Roman" w:hAnsi="Times New Roman" w:cs="Times New Roman"/>
          <w:b/>
          <w:sz w:val="28"/>
        </w:rPr>
      </w:pPr>
      <w:r w:rsidRPr="00B96863">
        <w:rPr>
          <w:rFonts w:ascii="Times New Roman" w:hAnsi="Times New Roman" w:cs="Times New Roman"/>
          <w:b/>
          <w:sz w:val="28"/>
        </w:rPr>
        <w:t>Подписан закон об обеспечении в школах бесплатным двухразовым питанием обучающихся с ограниченными возможностями здоровья</w:t>
      </w:r>
    </w:p>
    <w:p w:rsidR="0079465B" w:rsidRDefault="0079465B" w:rsidP="005A2EC4">
      <w:pPr>
        <w:spacing w:after="0" w:line="240" w:lineRule="auto"/>
        <w:ind w:firstLine="709"/>
        <w:jc w:val="both"/>
        <w:rPr>
          <w:rFonts w:ascii="Times New Roman" w:hAnsi="Times New Roman" w:cs="Times New Roman"/>
          <w:sz w:val="28"/>
        </w:rPr>
      </w:pPr>
    </w:p>
    <w:p w:rsidR="0079465B" w:rsidRPr="00B96863" w:rsidRDefault="0079465B" w:rsidP="005A2EC4">
      <w:pPr>
        <w:spacing w:after="0" w:line="240" w:lineRule="auto"/>
        <w:ind w:firstLine="709"/>
        <w:jc w:val="both"/>
        <w:rPr>
          <w:rFonts w:ascii="Times New Roman" w:hAnsi="Times New Roman" w:cs="Times New Roman"/>
          <w:i/>
          <w:sz w:val="28"/>
        </w:rPr>
      </w:pPr>
      <w:r w:rsidRPr="0079465B">
        <w:rPr>
          <w:rFonts w:ascii="Times New Roman" w:hAnsi="Times New Roman" w:cs="Times New Roman"/>
          <w:b/>
          <w:i/>
          <w:sz w:val="28"/>
        </w:rPr>
        <w:t>Федеральный закон от 14.07.2022 № 299-ФЗ</w:t>
      </w:r>
      <w:r w:rsidRPr="00B96863">
        <w:rPr>
          <w:rFonts w:ascii="Times New Roman" w:hAnsi="Times New Roman" w:cs="Times New Roman"/>
          <w:i/>
          <w:sz w:val="28"/>
        </w:rPr>
        <w:t xml:space="preserve"> «О внесении изменений в статью 79 Федерального закона «Об образовании в Российской Федерации»</w:t>
      </w:r>
    </w:p>
    <w:p w:rsidR="0079465B" w:rsidRDefault="0079465B" w:rsidP="005A2EC4">
      <w:pPr>
        <w:spacing w:after="0" w:line="240" w:lineRule="auto"/>
        <w:ind w:firstLine="709"/>
        <w:jc w:val="both"/>
        <w:rPr>
          <w:rFonts w:ascii="Times New Roman" w:hAnsi="Times New Roman" w:cs="Times New Roman"/>
          <w:sz w:val="28"/>
        </w:rPr>
      </w:pPr>
    </w:p>
    <w:p w:rsidR="0079465B" w:rsidRPr="00B96863" w:rsidRDefault="0079465B" w:rsidP="005A2EC4">
      <w:pPr>
        <w:spacing w:after="0" w:line="240" w:lineRule="auto"/>
        <w:ind w:firstLine="709"/>
        <w:jc w:val="both"/>
        <w:rPr>
          <w:rFonts w:ascii="Times New Roman" w:hAnsi="Times New Roman" w:cs="Times New Roman"/>
          <w:sz w:val="28"/>
        </w:rPr>
      </w:pPr>
      <w:r w:rsidRPr="00B96863">
        <w:rPr>
          <w:rFonts w:ascii="Times New Roman" w:hAnsi="Times New Roman" w:cs="Times New Roman"/>
          <w:sz w:val="28"/>
        </w:rPr>
        <w:t>Установлено, что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РФ, местных бюджетов и иных источников финансирования.</w:t>
      </w:r>
    </w:p>
    <w:p w:rsidR="0079465B" w:rsidRPr="00B96863" w:rsidRDefault="0079465B" w:rsidP="005A2EC4">
      <w:pPr>
        <w:spacing w:after="0" w:line="240" w:lineRule="auto"/>
        <w:ind w:firstLine="709"/>
        <w:jc w:val="both"/>
        <w:rPr>
          <w:rFonts w:ascii="Times New Roman" w:hAnsi="Times New Roman" w:cs="Times New Roman"/>
          <w:sz w:val="28"/>
        </w:rPr>
      </w:pPr>
      <w:r w:rsidRPr="00B96863">
        <w:rPr>
          <w:rFonts w:ascii="Times New Roman" w:hAnsi="Times New Roman" w:cs="Times New Roman"/>
          <w:sz w:val="28"/>
        </w:rPr>
        <w:t>Кроме этого, законом для указанных лиц предусмотрена возможность замены бесплатного двухразового питания денежной компенсацией.</w:t>
      </w:r>
    </w:p>
    <w:p w:rsidR="0079465B" w:rsidRDefault="0079465B" w:rsidP="005A2EC4">
      <w:pPr>
        <w:spacing w:after="0" w:line="240" w:lineRule="auto"/>
        <w:ind w:firstLine="709"/>
        <w:jc w:val="both"/>
        <w:rPr>
          <w:rFonts w:ascii="Times New Roman" w:hAnsi="Times New Roman" w:cs="Times New Roman"/>
          <w:sz w:val="28"/>
        </w:rPr>
      </w:pPr>
      <w:r w:rsidRPr="00B96863">
        <w:rPr>
          <w:rFonts w:ascii="Times New Roman" w:hAnsi="Times New Roman" w:cs="Times New Roman"/>
          <w:sz w:val="28"/>
        </w:rPr>
        <w:t>Федеральный закон вступает в силу с 1 сентября 2022 года.</w:t>
      </w:r>
    </w:p>
    <w:p w:rsidR="0079465B" w:rsidRDefault="0079465B" w:rsidP="005A2EC4">
      <w:pPr>
        <w:spacing w:after="0" w:line="240" w:lineRule="auto"/>
        <w:ind w:firstLine="709"/>
        <w:jc w:val="both"/>
        <w:rPr>
          <w:rFonts w:ascii="Times New Roman" w:hAnsi="Times New Roman" w:cs="Times New Roman"/>
          <w:sz w:val="28"/>
        </w:rPr>
      </w:pPr>
    </w:p>
    <w:p w:rsidR="0079465B" w:rsidRDefault="0079465B" w:rsidP="005A2EC4">
      <w:pPr>
        <w:spacing w:after="0" w:line="240" w:lineRule="auto"/>
        <w:ind w:firstLine="709"/>
        <w:jc w:val="both"/>
        <w:rPr>
          <w:rFonts w:ascii="Times New Roman" w:hAnsi="Times New Roman" w:cs="Times New Roman"/>
          <w:b/>
          <w:sz w:val="28"/>
        </w:rPr>
      </w:pPr>
      <w:r w:rsidRPr="00B96863">
        <w:rPr>
          <w:rFonts w:ascii="Times New Roman" w:hAnsi="Times New Roman" w:cs="Times New Roman"/>
          <w:b/>
          <w:sz w:val="28"/>
        </w:rPr>
        <w:t>Лица, ставшие инвалидами в трудоспособном возрасте и ранее получившие среднее профессиональное или высшее образование, смогут бесплатно получить второе профессиональное образование соответствующего уровня по иной профессии</w:t>
      </w:r>
    </w:p>
    <w:p w:rsidR="0079465B" w:rsidRPr="00B96863" w:rsidRDefault="0079465B" w:rsidP="005A2EC4">
      <w:pPr>
        <w:spacing w:after="0" w:line="240" w:lineRule="auto"/>
        <w:ind w:firstLine="709"/>
        <w:jc w:val="both"/>
        <w:rPr>
          <w:rFonts w:ascii="Times New Roman" w:hAnsi="Times New Roman" w:cs="Times New Roman"/>
          <w:b/>
          <w:sz w:val="28"/>
        </w:rPr>
      </w:pPr>
    </w:p>
    <w:p w:rsidR="0079465B" w:rsidRPr="0079465B" w:rsidRDefault="0079465B" w:rsidP="005A2EC4">
      <w:pPr>
        <w:spacing w:after="0" w:line="240" w:lineRule="auto"/>
        <w:ind w:firstLine="709"/>
        <w:jc w:val="both"/>
        <w:rPr>
          <w:rFonts w:ascii="Times New Roman" w:hAnsi="Times New Roman" w:cs="Times New Roman"/>
          <w:i/>
          <w:sz w:val="28"/>
        </w:rPr>
      </w:pPr>
      <w:r w:rsidRPr="0079465B">
        <w:rPr>
          <w:rFonts w:ascii="Times New Roman" w:hAnsi="Times New Roman" w:cs="Times New Roman"/>
          <w:b/>
          <w:i/>
          <w:sz w:val="28"/>
        </w:rPr>
        <w:t>Федеральный закон от 14.07.2022 № 300-ФЗ</w:t>
      </w:r>
      <w:r w:rsidRPr="0079465B">
        <w:rPr>
          <w:rFonts w:ascii="Times New Roman" w:hAnsi="Times New Roman" w:cs="Times New Roman"/>
          <w:i/>
          <w:sz w:val="28"/>
        </w:rPr>
        <w:t xml:space="preserve"> «О внесении изменения в статью 79 Федерального закона «Об образовании в Российской Федерации»</w:t>
      </w:r>
    </w:p>
    <w:p w:rsidR="0079465B" w:rsidRDefault="0079465B" w:rsidP="005A2EC4">
      <w:pPr>
        <w:spacing w:after="0" w:line="240" w:lineRule="auto"/>
        <w:ind w:firstLine="709"/>
        <w:jc w:val="both"/>
        <w:rPr>
          <w:rFonts w:ascii="Times New Roman" w:hAnsi="Times New Roman" w:cs="Times New Roman"/>
          <w:sz w:val="28"/>
        </w:rPr>
      </w:pPr>
    </w:p>
    <w:p w:rsidR="0079465B" w:rsidRPr="00B96863" w:rsidRDefault="0079465B" w:rsidP="005A2EC4">
      <w:pPr>
        <w:spacing w:after="0" w:line="240" w:lineRule="auto"/>
        <w:ind w:firstLine="709"/>
        <w:jc w:val="both"/>
        <w:rPr>
          <w:rFonts w:ascii="Times New Roman" w:hAnsi="Times New Roman" w:cs="Times New Roman"/>
          <w:sz w:val="28"/>
        </w:rPr>
      </w:pPr>
      <w:r w:rsidRPr="00B96863">
        <w:rPr>
          <w:rFonts w:ascii="Times New Roman" w:hAnsi="Times New Roman" w:cs="Times New Roman"/>
          <w:sz w:val="28"/>
        </w:rPr>
        <w:t>Согласно тексту закона,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РФ и местных бюджетов в порядке, установленном для лиц, получающих профессиональное образование соответствующего уровня впервые.</w:t>
      </w:r>
    </w:p>
    <w:p w:rsidR="0079465B" w:rsidRDefault="0079465B" w:rsidP="005A2EC4">
      <w:pPr>
        <w:spacing w:after="0" w:line="240" w:lineRule="auto"/>
        <w:ind w:firstLine="709"/>
        <w:jc w:val="both"/>
        <w:rPr>
          <w:rFonts w:ascii="Times New Roman" w:hAnsi="Times New Roman" w:cs="Times New Roman"/>
          <w:sz w:val="28"/>
        </w:rPr>
      </w:pPr>
      <w:r w:rsidRPr="00B96863">
        <w:rPr>
          <w:rFonts w:ascii="Times New Roman" w:hAnsi="Times New Roman" w:cs="Times New Roman"/>
          <w:sz w:val="28"/>
        </w:rPr>
        <w:t>Федеральный закон вступает в силу с 1 сентября 2022 года.</w:t>
      </w:r>
    </w:p>
    <w:p w:rsidR="00A202E7" w:rsidRDefault="00A202E7" w:rsidP="005A2EC4">
      <w:pPr>
        <w:spacing w:after="0" w:line="240" w:lineRule="auto"/>
        <w:ind w:firstLine="709"/>
        <w:jc w:val="both"/>
        <w:rPr>
          <w:rFonts w:ascii="Times New Roman" w:hAnsi="Times New Roman" w:cs="Times New Roman"/>
          <w:b/>
          <w:sz w:val="28"/>
        </w:rPr>
      </w:pPr>
    </w:p>
    <w:p w:rsidR="00A202E7" w:rsidRDefault="00A202E7" w:rsidP="005A2EC4">
      <w:pPr>
        <w:spacing w:after="0" w:line="240" w:lineRule="auto"/>
        <w:ind w:firstLine="709"/>
        <w:jc w:val="both"/>
        <w:rPr>
          <w:rFonts w:ascii="Times New Roman" w:hAnsi="Times New Roman" w:cs="Times New Roman"/>
          <w:b/>
          <w:sz w:val="28"/>
        </w:rPr>
      </w:pPr>
    </w:p>
    <w:p w:rsidR="0079465B" w:rsidRPr="0079465B" w:rsidRDefault="0079465B" w:rsidP="005A2EC4">
      <w:pPr>
        <w:spacing w:after="0" w:line="240" w:lineRule="auto"/>
        <w:ind w:firstLine="709"/>
        <w:jc w:val="both"/>
        <w:rPr>
          <w:rFonts w:ascii="Times New Roman" w:hAnsi="Times New Roman" w:cs="Times New Roman"/>
          <w:b/>
          <w:sz w:val="28"/>
        </w:rPr>
      </w:pPr>
      <w:r w:rsidRPr="0079465B">
        <w:rPr>
          <w:rFonts w:ascii="Times New Roman" w:hAnsi="Times New Roman" w:cs="Times New Roman"/>
          <w:b/>
          <w:sz w:val="28"/>
        </w:rPr>
        <w:t>СВЯЗЬ. ИНФОРМАЦИЯ И ИНФОРМАТИЗАЦИЯ</w:t>
      </w:r>
    </w:p>
    <w:p w:rsidR="0079465B" w:rsidRPr="0043344D" w:rsidRDefault="0079465B" w:rsidP="005A2EC4">
      <w:pPr>
        <w:spacing w:after="0" w:line="240" w:lineRule="auto"/>
        <w:ind w:firstLine="709"/>
        <w:jc w:val="both"/>
        <w:rPr>
          <w:rFonts w:ascii="Times New Roman" w:hAnsi="Times New Roman" w:cs="Times New Roman"/>
          <w:i/>
          <w:sz w:val="28"/>
        </w:rPr>
      </w:pPr>
    </w:p>
    <w:p w:rsidR="0079465B" w:rsidRPr="00424E56" w:rsidRDefault="0079465B" w:rsidP="005A2EC4">
      <w:pPr>
        <w:spacing w:after="0" w:line="240" w:lineRule="auto"/>
        <w:ind w:firstLine="709"/>
        <w:jc w:val="both"/>
        <w:rPr>
          <w:rFonts w:ascii="Times New Roman" w:hAnsi="Times New Roman" w:cs="Times New Roman"/>
          <w:b/>
          <w:sz w:val="28"/>
        </w:rPr>
      </w:pPr>
      <w:r w:rsidRPr="00424E56">
        <w:rPr>
          <w:rFonts w:ascii="Times New Roman" w:hAnsi="Times New Roman" w:cs="Times New Roman"/>
          <w:b/>
          <w:sz w:val="28"/>
        </w:rPr>
        <w:t>Усилена защита прав субъектов персональных данных</w:t>
      </w:r>
    </w:p>
    <w:p w:rsidR="0079465B" w:rsidRDefault="0079465B" w:rsidP="005A2EC4">
      <w:pPr>
        <w:spacing w:after="0" w:line="240" w:lineRule="auto"/>
        <w:ind w:firstLine="709"/>
        <w:jc w:val="both"/>
        <w:rPr>
          <w:rFonts w:ascii="Times New Roman" w:hAnsi="Times New Roman" w:cs="Times New Roman"/>
          <w:sz w:val="28"/>
        </w:rPr>
      </w:pPr>
    </w:p>
    <w:p w:rsidR="0079465B" w:rsidRPr="00424E56" w:rsidRDefault="0079465B" w:rsidP="005A2EC4">
      <w:pPr>
        <w:spacing w:after="0" w:line="240" w:lineRule="auto"/>
        <w:ind w:firstLine="709"/>
        <w:jc w:val="both"/>
        <w:rPr>
          <w:rFonts w:ascii="Times New Roman" w:hAnsi="Times New Roman" w:cs="Times New Roman"/>
          <w:i/>
          <w:sz w:val="28"/>
        </w:rPr>
      </w:pPr>
      <w:r w:rsidRPr="0079465B">
        <w:rPr>
          <w:rFonts w:ascii="Times New Roman" w:hAnsi="Times New Roman" w:cs="Times New Roman"/>
          <w:b/>
          <w:i/>
          <w:sz w:val="28"/>
        </w:rPr>
        <w:t>Федеральный закон от 14.07.2022 N 266-ФЗ</w:t>
      </w:r>
      <w:r w:rsidRPr="00424E56">
        <w:rPr>
          <w:rFonts w:ascii="Times New Roman" w:hAnsi="Times New Roman" w:cs="Times New Roman"/>
          <w:i/>
          <w:sz w:val="28"/>
        </w:rPr>
        <w:t xml:space="preserve"> «О внесении изменений в Федеральный закон «О персональных данных», отдельные законодательные акты Российской Федерации и признании утратившей силу части четырнадцатой статьи 30 Федерального закона «О банках и банковской деятельности»</w:t>
      </w:r>
    </w:p>
    <w:p w:rsidR="0079465B" w:rsidRDefault="0079465B" w:rsidP="005A2EC4">
      <w:pPr>
        <w:spacing w:after="0" w:line="240" w:lineRule="auto"/>
        <w:ind w:firstLine="709"/>
        <w:jc w:val="both"/>
        <w:rPr>
          <w:rFonts w:ascii="Times New Roman" w:hAnsi="Times New Roman" w:cs="Times New Roman"/>
          <w:sz w:val="28"/>
        </w:rPr>
      </w:pPr>
    </w:p>
    <w:p w:rsidR="0079465B" w:rsidRPr="00424E56" w:rsidRDefault="0079465B" w:rsidP="005A2EC4">
      <w:pPr>
        <w:spacing w:after="0" w:line="240" w:lineRule="auto"/>
        <w:ind w:firstLine="709"/>
        <w:jc w:val="both"/>
        <w:rPr>
          <w:rFonts w:ascii="Times New Roman" w:hAnsi="Times New Roman" w:cs="Times New Roman"/>
          <w:sz w:val="28"/>
        </w:rPr>
      </w:pPr>
      <w:r w:rsidRPr="00424E56">
        <w:rPr>
          <w:rFonts w:ascii="Times New Roman" w:hAnsi="Times New Roman" w:cs="Times New Roman"/>
          <w:sz w:val="28"/>
        </w:rPr>
        <w:t>Поправками, внесенны</w:t>
      </w:r>
      <w:r>
        <w:rPr>
          <w:rFonts w:ascii="Times New Roman" w:hAnsi="Times New Roman" w:cs="Times New Roman"/>
          <w:sz w:val="28"/>
        </w:rPr>
        <w:t>ми в Федеральный закон «О персональных данных»</w:t>
      </w:r>
      <w:r w:rsidRPr="00424E56">
        <w:rPr>
          <w:rFonts w:ascii="Times New Roman" w:hAnsi="Times New Roman" w:cs="Times New Roman"/>
          <w:sz w:val="28"/>
        </w:rPr>
        <w:t>, установлено, что оператор не вправе отказывать в обслуживании в случае отказа субъекта персональных данных предоставить биометрические персональные данные и/или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79465B" w:rsidRPr="00424E56" w:rsidRDefault="0079465B" w:rsidP="005A2EC4">
      <w:pPr>
        <w:spacing w:after="0" w:line="240" w:lineRule="auto"/>
        <w:ind w:firstLine="709"/>
        <w:jc w:val="both"/>
        <w:rPr>
          <w:rFonts w:ascii="Times New Roman" w:hAnsi="Times New Roman" w:cs="Times New Roman"/>
          <w:sz w:val="28"/>
        </w:rPr>
      </w:pPr>
      <w:r w:rsidRPr="00424E56">
        <w:rPr>
          <w:rFonts w:ascii="Times New Roman" w:hAnsi="Times New Roman" w:cs="Times New Roman"/>
          <w:sz w:val="28"/>
        </w:rPr>
        <w:t>Введена обязанность операторов незамедлительно информировать об инцидентах с принадлежащими им базами персональных данных уполномоченные органы власти, а также обеспечивать непрерывное взаимодействие с государственной системой обнаружения, предупреждения и ликвидации последствий компьютерных атак на информационные ресурсы РФ.</w:t>
      </w:r>
    </w:p>
    <w:p w:rsidR="0079465B" w:rsidRPr="00424E56" w:rsidRDefault="0079465B" w:rsidP="005A2EC4">
      <w:pPr>
        <w:spacing w:after="0" w:line="240" w:lineRule="auto"/>
        <w:ind w:firstLine="709"/>
        <w:jc w:val="both"/>
        <w:rPr>
          <w:rFonts w:ascii="Times New Roman" w:hAnsi="Times New Roman" w:cs="Times New Roman"/>
          <w:sz w:val="28"/>
        </w:rPr>
      </w:pPr>
      <w:r w:rsidRPr="00424E56">
        <w:rPr>
          <w:rFonts w:ascii="Times New Roman" w:hAnsi="Times New Roman" w:cs="Times New Roman"/>
          <w:sz w:val="28"/>
        </w:rPr>
        <w:t>Конкретизированы положения о трансграничной передаче персональных данных.</w:t>
      </w:r>
    </w:p>
    <w:p w:rsidR="0079465B" w:rsidRPr="00424E56" w:rsidRDefault="0079465B" w:rsidP="005A2EC4">
      <w:pPr>
        <w:spacing w:after="0" w:line="240" w:lineRule="auto"/>
        <w:ind w:firstLine="709"/>
        <w:jc w:val="both"/>
        <w:rPr>
          <w:rFonts w:ascii="Times New Roman" w:hAnsi="Times New Roman" w:cs="Times New Roman"/>
          <w:sz w:val="28"/>
        </w:rPr>
      </w:pPr>
      <w:r w:rsidRPr="00424E56">
        <w:rPr>
          <w:rFonts w:ascii="Times New Roman" w:hAnsi="Times New Roman" w:cs="Times New Roman"/>
          <w:sz w:val="28"/>
        </w:rPr>
        <w:t>Кроме того, в том числ</w:t>
      </w:r>
      <w:r>
        <w:rPr>
          <w:rFonts w:ascii="Times New Roman" w:hAnsi="Times New Roman" w:cs="Times New Roman"/>
          <w:sz w:val="28"/>
        </w:rPr>
        <w:t>е внесены поправки: в Закон РФ «О защите прав потребителей»</w:t>
      </w:r>
      <w:r w:rsidRPr="00424E56">
        <w:rPr>
          <w:rFonts w:ascii="Times New Roman" w:hAnsi="Times New Roman" w:cs="Times New Roman"/>
          <w:sz w:val="28"/>
        </w:rPr>
        <w:t xml:space="preserve"> (в части создания российского магазина приложений, который в обязательном порядке будет </w:t>
      </w:r>
      <w:proofErr w:type="spellStart"/>
      <w:r w:rsidRPr="00424E56">
        <w:rPr>
          <w:rFonts w:ascii="Times New Roman" w:hAnsi="Times New Roman" w:cs="Times New Roman"/>
          <w:sz w:val="28"/>
        </w:rPr>
        <w:t>предустанавливаться</w:t>
      </w:r>
      <w:proofErr w:type="spellEnd"/>
      <w:r w:rsidRPr="00424E56">
        <w:rPr>
          <w:rFonts w:ascii="Times New Roman" w:hAnsi="Times New Roman" w:cs="Times New Roman"/>
          <w:sz w:val="28"/>
        </w:rPr>
        <w:t xml:space="preserve"> на технические устройства); в Основы законодательства РФ о нотариате; в Федеральный закон </w:t>
      </w:r>
      <w:r>
        <w:rPr>
          <w:rFonts w:ascii="Times New Roman" w:hAnsi="Times New Roman" w:cs="Times New Roman"/>
          <w:sz w:val="28"/>
        </w:rPr>
        <w:t>«</w:t>
      </w:r>
      <w:r w:rsidRPr="00424E56">
        <w:rPr>
          <w:rFonts w:ascii="Times New Roman" w:hAnsi="Times New Roman" w:cs="Times New Roman"/>
          <w:sz w:val="28"/>
        </w:rPr>
        <w:t>О государст</w:t>
      </w:r>
      <w:r>
        <w:rPr>
          <w:rFonts w:ascii="Times New Roman" w:hAnsi="Times New Roman" w:cs="Times New Roman"/>
          <w:sz w:val="28"/>
        </w:rPr>
        <w:t>венной регистрации недвижимости»</w:t>
      </w:r>
      <w:r w:rsidRPr="00424E56">
        <w:rPr>
          <w:rFonts w:ascii="Times New Roman" w:hAnsi="Times New Roman" w:cs="Times New Roman"/>
          <w:sz w:val="28"/>
        </w:rPr>
        <w:t xml:space="preserve"> (установлены правила внесения в ЕГРН записи о возможности предоставления </w:t>
      </w:r>
      <w:r w:rsidRPr="00424E56">
        <w:rPr>
          <w:rFonts w:ascii="Times New Roman" w:hAnsi="Times New Roman" w:cs="Times New Roman"/>
          <w:sz w:val="28"/>
        </w:rPr>
        <w:lastRenderedPageBreak/>
        <w:t>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ЕГРН).</w:t>
      </w:r>
    </w:p>
    <w:p w:rsidR="0079465B" w:rsidRDefault="0079465B" w:rsidP="005A2EC4">
      <w:pPr>
        <w:spacing w:after="0" w:line="240" w:lineRule="auto"/>
        <w:ind w:firstLine="709"/>
        <w:jc w:val="both"/>
        <w:rPr>
          <w:rFonts w:ascii="Times New Roman" w:hAnsi="Times New Roman" w:cs="Times New Roman"/>
          <w:sz w:val="28"/>
        </w:rPr>
      </w:pPr>
      <w:r w:rsidRPr="00424E56">
        <w:rPr>
          <w:rFonts w:ascii="Times New Roman" w:hAnsi="Times New Roman" w:cs="Times New Roman"/>
          <w:sz w:val="28"/>
        </w:rPr>
        <w:t>Федеральный закон вступает в силу с 1 сентября 2022 года, за исключением положений, для которых установлен иной срок вступления их в силу.</w:t>
      </w:r>
    </w:p>
    <w:p w:rsidR="00C44FB8" w:rsidRDefault="00C44FB8" w:rsidP="005A2EC4">
      <w:pPr>
        <w:spacing w:after="0" w:line="240" w:lineRule="auto"/>
        <w:ind w:firstLine="709"/>
        <w:jc w:val="both"/>
        <w:rPr>
          <w:rFonts w:ascii="Times New Roman" w:hAnsi="Times New Roman" w:cs="Times New Roman"/>
          <w:sz w:val="28"/>
        </w:rPr>
      </w:pPr>
    </w:p>
    <w:p w:rsidR="005974E4" w:rsidRDefault="005974E4" w:rsidP="005A2EC4">
      <w:pPr>
        <w:autoSpaceDE w:val="0"/>
        <w:autoSpaceDN w:val="0"/>
        <w:adjustRightInd w:val="0"/>
        <w:spacing w:after="0" w:line="240" w:lineRule="auto"/>
        <w:ind w:firstLine="709"/>
        <w:jc w:val="both"/>
        <w:rPr>
          <w:rFonts w:ascii="Times New Roman" w:hAnsi="Times New Roman" w:cs="Times New Roman"/>
          <w:b/>
          <w:bCs/>
          <w:sz w:val="28"/>
        </w:rPr>
      </w:pPr>
      <w:r w:rsidRPr="005A2EC4">
        <w:rPr>
          <w:rFonts w:ascii="Times New Roman" w:hAnsi="Times New Roman" w:cs="Times New Roman"/>
          <w:b/>
          <w:bCs/>
          <w:sz w:val="28"/>
        </w:rPr>
        <w:t xml:space="preserve">Правительство РФ обязало государственные органы создать официальные страницы в </w:t>
      </w:r>
      <w:proofErr w:type="spellStart"/>
      <w:r w:rsidRPr="005A2EC4">
        <w:rPr>
          <w:rFonts w:ascii="Times New Roman" w:hAnsi="Times New Roman" w:cs="Times New Roman"/>
          <w:b/>
          <w:bCs/>
          <w:sz w:val="28"/>
        </w:rPr>
        <w:t>соцсетях</w:t>
      </w:r>
      <w:proofErr w:type="spellEnd"/>
      <w:r w:rsidRPr="005A2EC4">
        <w:rPr>
          <w:rFonts w:ascii="Times New Roman" w:hAnsi="Times New Roman" w:cs="Times New Roman"/>
          <w:b/>
          <w:bCs/>
          <w:sz w:val="28"/>
        </w:rPr>
        <w:t xml:space="preserve"> "</w:t>
      </w:r>
      <w:proofErr w:type="spellStart"/>
      <w:r w:rsidRPr="005A2EC4">
        <w:rPr>
          <w:rFonts w:ascii="Times New Roman" w:hAnsi="Times New Roman" w:cs="Times New Roman"/>
          <w:b/>
          <w:bCs/>
          <w:sz w:val="28"/>
        </w:rPr>
        <w:t>ВКонтакте</w:t>
      </w:r>
      <w:proofErr w:type="spellEnd"/>
      <w:r w:rsidRPr="005A2EC4">
        <w:rPr>
          <w:rFonts w:ascii="Times New Roman" w:hAnsi="Times New Roman" w:cs="Times New Roman"/>
          <w:b/>
          <w:bCs/>
          <w:sz w:val="28"/>
        </w:rPr>
        <w:t>" и "Одноклассники"</w:t>
      </w:r>
    </w:p>
    <w:p w:rsidR="005A2EC4" w:rsidRDefault="005A2EC4" w:rsidP="005A2EC4">
      <w:pPr>
        <w:autoSpaceDE w:val="0"/>
        <w:autoSpaceDN w:val="0"/>
        <w:adjustRightInd w:val="0"/>
        <w:spacing w:after="0" w:line="240" w:lineRule="auto"/>
        <w:ind w:firstLine="709"/>
        <w:jc w:val="both"/>
        <w:rPr>
          <w:rFonts w:ascii="Times New Roman" w:hAnsi="Times New Roman" w:cs="Times New Roman"/>
          <w:bCs/>
          <w:sz w:val="28"/>
        </w:rPr>
      </w:pPr>
    </w:p>
    <w:p w:rsidR="005A2EC4" w:rsidRPr="005A2EC4" w:rsidRDefault="002B7BDC" w:rsidP="005A2EC4">
      <w:pPr>
        <w:autoSpaceDE w:val="0"/>
        <w:autoSpaceDN w:val="0"/>
        <w:adjustRightInd w:val="0"/>
        <w:spacing w:after="0" w:line="240" w:lineRule="auto"/>
        <w:ind w:firstLine="709"/>
        <w:jc w:val="both"/>
        <w:rPr>
          <w:rFonts w:ascii="Times New Roman" w:hAnsi="Times New Roman" w:cs="Times New Roman"/>
          <w:bCs/>
          <w:i/>
          <w:sz w:val="28"/>
        </w:rPr>
      </w:pPr>
      <w:hyperlink r:id="rId5" w:history="1">
        <w:r w:rsidR="005A2EC4" w:rsidRPr="005A2EC4">
          <w:rPr>
            <w:rFonts w:ascii="Times New Roman" w:hAnsi="Times New Roman" w:cs="Times New Roman"/>
            <w:b/>
            <w:bCs/>
            <w:i/>
            <w:sz w:val="28"/>
          </w:rPr>
          <w:t>Распоряжение</w:t>
        </w:r>
      </w:hyperlink>
      <w:r w:rsidR="005A2EC4" w:rsidRPr="005A2EC4">
        <w:rPr>
          <w:rFonts w:ascii="Times New Roman" w:hAnsi="Times New Roman" w:cs="Times New Roman"/>
          <w:b/>
          <w:bCs/>
          <w:i/>
          <w:sz w:val="28"/>
        </w:rPr>
        <w:t xml:space="preserve"> Правительства Российской Федерации от 2 сентября 2022 года № 2523-р </w:t>
      </w:r>
      <w:r w:rsidR="005A2EC4" w:rsidRPr="005A2EC4">
        <w:rPr>
          <w:rFonts w:ascii="Times New Roman" w:hAnsi="Times New Roman" w:cs="Times New Roman"/>
          <w:bCs/>
          <w:i/>
          <w:sz w:val="28"/>
        </w:rPr>
        <w:t xml:space="preserve">«Об определении </w:t>
      </w:r>
      <w:proofErr w:type="spellStart"/>
      <w:r w:rsidR="005A2EC4" w:rsidRPr="005A2EC4">
        <w:rPr>
          <w:rFonts w:ascii="Times New Roman" w:hAnsi="Times New Roman" w:cs="Times New Roman"/>
          <w:bCs/>
          <w:i/>
          <w:sz w:val="28"/>
        </w:rPr>
        <w:t>ВКонтакте</w:t>
      </w:r>
      <w:proofErr w:type="spellEnd"/>
      <w:r w:rsidR="005A2EC4" w:rsidRPr="005A2EC4">
        <w:rPr>
          <w:rFonts w:ascii="Times New Roman" w:hAnsi="Times New Roman" w:cs="Times New Roman"/>
          <w:bCs/>
          <w:i/>
          <w:sz w:val="28"/>
        </w:rPr>
        <w:t xml:space="preserve"> и Одноклассники в качестве информационных систем и (или) программ для электронных вычислительных машин, используемых государственными органами, в том числе судами, Судебным департаментом при Верховном Суде Российской Федерации, включая управления Судебного департамента при Верховном Суде Российской Федерации в субъектах Российской Федерации, а также органами местного самоуправления, организациями, подведомственными государственным органам и органам местного самоуправления, для создания официальных страниц»</w:t>
      </w:r>
    </w:p>
    <w:p w:rsidR="005A2EC4" w:rsidRPr="005A2EC4" w:rsidRDefault="005A2EC4" w:rsidP="005A2EC4">
      <w:pPr>
        <w:autoSpaceDE w:val="0"/>
        <w:autoSpaceDN w:val="0"/>
        <w:adjustRightInd w:val="0"/>
        <w:spacing w:after="0" w:line="240" w:lineRule="auto"/>
        <w:ind w:firstLine="709"/>
        <w:jc w:val="both"/>
        <w:rPr>
          <w:rFonts w:ascii="Times New Roman" w:hAnsi="Times New Roman" w:cs="Times New Roman"/>
          <w:bCs/>
          <w:sz w:val="28"/>
        </w:rPr>
      </w:pPr>
    </w:p>
    <w:p w:rsidR="005974E4" w:rsidRPr="005A2EC4" w:rsidRDefault="005974E4" w:rsidP="005A2EC4">
      <w:pPr>
        <w:autoSpaceDE w:val="0"/>
        <w:autoSpaceDN w:val="0"/>
        <w:adjustRightInd w:val="0"/>
        <w:spacing w:after="0" w:line="240" w:lineRule="auto"/>
        <w:ind w:firstLine="709"/>
        <w:jc w:val="both"/>
        <w:rPr>
          <w:rFonts w:ascii="Times New Roman" w:hAnsi="Times New Roman" w:cs="Times New Roman"/>
          <w:sz w:val="28"/>
        </w:rPr>
      </w:pPr>
      <w:r w:rsidRPr="005A2EC4">
        <w:rPr>
          <w:rFonts w:ascii="Times New Roman" w:hAnsi="Times New Roman" w:cs="Times New Roman"/>
          <w:sz w:val="28"/>
        </w:rPr>
        <w:t>Согласно документу, указанные социальные сети определены в качестве используемых государственными органами, органами местного самоуправления и подведомственными им организациями, судами, Судебным департаментом при Верховном Суде РФ (включая его управления в субъектах РФ) для создания своих официальных страниц.</w:t>
      </w:r>
    </w:p>
    <w:p w:rsidR="005974E4" w:rsidRPr="005A2EC4" w:rsidRDefault="005974E4" w:rsidP="005A2EC4">
      <w:pPr>
        <w:autoSpaceDE w:val="0"/>
        <w:autoSpaceDN w:val="0"/>
        <w:adjustRightInd w:val="0"/>
        <w:spacing w:after="0" w:line="240" w:lineRule="auto"/>
        <w:ind w:firstLine="709"/>
        <w:jc w:val="both"/>
        <w:rPr>
          <w:rFonts w:ascii="Times New Roman" w:hAnsi="Times New Roman" w:cs="Times New Roman"/>
          <w:sz w:val="28"/>
        </w:rPr>
      </w:pPr>
      <w:r w:rsidRPr="005A2EC4">
        <w:rPr>
          <w:rFonts w:ascii="Times New Roman" w:hAnsi="Times New Roman" w:cs="Times New Roman"/>
          <w:sz w:val="28"/>
        </w:rPr>
        <w:t>Распоряжение вступает в силу с 1 декабря 2022 года.</w:t>
      </w:r>
    </w:p>
    <w:p w:rsidR="005974E4" w:rsidRDefault="005974E4" w:rsidP="005A2EC4">
      <w:pPr>
        <w:spacing w:after="0" w:line="240" w:lineRule="auto"/>
        <w:ind w:firstLine="709"/>
        <w:jc w:val="both"/>
        <w:rPr>
          <w:rFonts w:ascii="Times New Roman" w:hAnsi="Times New Roman" w:cs="Times New Roman"/>
          <w:sz w:val="28"/>
        </w:rPr>
      </w:pPr>
    </w:p>
    <w:p w:rsidR="009D1B4F" w:rsidRDefault="009D1B4F" w:rsidP="005A2EC4">
      <w:pPr>
        <w:spacing w:after="0" w:line="240" w:lineRule="auto"/>
        <w:ind w:firstLine="709"/>
        <w:jc w:val="both"/>
        <w:rPr>
          <w:rFonts w:ascii="Times New Roman" w:hAnsi="Times New Roman" w:cs="Times New Roman"/>
          <w:sz w:val="28"/>
        </w:rPr>
      </w:pPr>
    </w:p>
    <w:p w:rsidR="009D1B4F" w:rsidRPr="009D1B4F" w:rsidRDefault="009D1B4F" w:rsidP="009D1B4F">
      <w:pPr>
        <w:spacing w:after="0" w:line="240" w:lineRule="auto"/>
        <w:ind w:firstLine="709"/>
        <w:jc w:val="both"/>
        <w:rPr>
          <w:rFonts w:ascii="Times New Roman" w:hAnsi="Times New Roman" w:cs="Times New Roman"/>
          <w:b/>
          <w:sz w:val="28"/>
        </w:rPr>
      </w:pPr>
      <w:r w:rsidRPr="009D1B4F">
        <w:rPr>
          <w:rFonts w:ascii="Times New Roman" w:hAnsi="Times New Roman" w:cs="Times New Roman"/>
          <w:b/>
          <w:sz w:val="28"/>
        </w:rPr>
        <w:t>ЗАКУПКИ ПО 44-ФЗ И 223-ФЗ</w:t>
      </w:r>
    </w:p>
    <w:p w:rsidR="009D1B4F" w:rsidRDefault="009D1B4F" w:rsidP="009D1B4F">
      <w:pPr>
        <w:spacing w:after="0" w:line="240" w:lineRule="auto"/>
        <w:ind w:firstLine="709"/>
        <w:jc w:val="both"/>
        <w:rPr>
          <w:rFonts w:ascii="Times New Roman" w:hAnsi="Times New Roman" w:cs="Times New Roman"/>
          <w:sz w:val="28"/>
        </w:rPr>
      </w:pPr>
    </w:p>
    <w:p w:rsidR="009D1B4F" w:rsidRPr="009D1B4F" w:rsidRDefault="009D1B4F" w:rsidP="009D1B4F">
      <w:pPr>
        <w:spacing w:after="0" w:line="240" w:lineRule="auto"/>
        <w:ind w:firstLine="709"/>
        <w:jc w:val="both"/>
        <w:rPr>
          <w:rFonts w:ascii="Times New Roman" w:hAnsi="Times New Roman" w:cs="Times New Roman"/>
          <w:b/>
          <w:sz w:val="28"/>
        </w:rPr>
      </w:pPr>
      <w:r w:rsidRPr="009D1B4F">
        <w:rPr>
          <w:rFonts w:ascii="Times New Roman" w:hAnsi="Times New Roman" w:cs="Times New Roman"/>
          <w:b/>
          <w:sz w:val="28"/>
        </w:rPr>
        <w:t>Определены типовые условия контрактов на выполнение работ, связанных с осуществлением регулярных перевозок пассажиров и багажа автомобильным и городским наземным электрическим транспортом по регулируемым тарифам</w:t>
      </w:r>
    </w:p>
    <w:p w:rsidR="005974E4" w:rsidRPr="009D1B4F" w:rsidRDefault="005974E4" w:rsidP="005A2EC4">
      <w:pPr>
        <w:spacing w:after="0" w:line="240" w:lineRule="auto"/>
        <w:ind w:firstLine="709"/>
        <w:jc w:val="both"/>
        <w:rPr>
          <w:rFonts w:ascii="Times New Roman" w:hAnsi="Times New Roman" w:cs="Times New Roman"/>
          <w:sz w:val="28"/>
          <w:szCs w:val="28"/>
        </w:rPr>
      </w:pPr>
    </w:p>
    <w:p w:rsidR="009D1B4F" w:rsidRPr="009D1B4F" w:rsidRDefault="009D1B4F" w:rsidP="009D1B4F">
      <w:pPr>
        <w:spacing w:after="0" w:line="240" w:lineRule="auto"/>
        <w:ind w:firstLine="709"/>
        <w:jc w:val="both"/>
        <w:rPr>
          <w:rFonts w:ascii="Times New Roman" w:hAnsi="Times New Roman" w:cs="Times New Roman"/>
          <w:i/>
          <w:color w:val="000000" w:themeColor="text1"/>
          <w:sz w:val="28"/>
          <w:szCs w:val="28"/>
        </w:rPr>
      </w:pPr>
      <w:r w:rsidRPr="009D1B4F">
        <w:rPr>
          <w:rFonts w:ascii="Times New Roman" w:hAnsi="Times New Roman" w:cs="Times New Roman"/>
          <w:b/>
          <w:i/>
          <w:color w:val="000000" w:themeColor="text1"/>
          <w:sz w:val="28"/>
          <w:szCs w:val="28"/>
        </w:rPr>
        <w:t>Постановление Правительства Российской Федерации от 19 августа 2022 года № 1445</w:t>
      </w:r>
      <w:r w:rsidRPr="009D1B4F">
        <w:rPr>
          <w:rFonts w:ascii="Times New Roman" w:hAnsi="Times New Roman" w:cs="Times New Roman"/>
          <w:i/>
          <w:color w:val="000000" w:themeColor="text1"/>
          <w:sz w:val="28"/>
          <w:szCs w:val="28"/>
        </w:rPr>
        <w:t xml:space="preserve"> «Об утверждении типовых условий контрактов</w:t>
      </w:r>
      <w:r>
        <w:rPr>
          <w:rFonts w:ascii="Times New Roman" w:hAnsi="Times New Roman" w:cs="Times New Roman"/>
          <w:i/>
          <w:color w:val="000000" w:themeColor="text1"/>
          <w:sz w:val="28"/>
          <w:szCs w:val="28"/>
        </w:rPr>
        <w:t xml:space="preserve"> </w:t>
      </w:r>
      <w:r w:rsidRPr="009D1B4F">
        <w:rPr>
          <w:rFonts w:ascii="Times New Roman" w:hAnsi="Times New Roman" w:cs="Times New Roman"/>
          <w:i/>
          <w:color w:val="000000" w:themeColor="text1"/>
          <w:sz w:val="28"/>
          <w:szCs w:val="28"/>
        </w:rPr>
        <w:t>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подлежащих применению заказчиками при осуществлении закупок указанных работ для обеспечения государственных или муниципальных нужд»</w:t>
      </w:r>
    </w:p>
    <w:p w:rsidR="009D1B4F" w:rsidRPr="009D1B4F" w:rsidRDefault="009D1B4F" w:rsidP="009D1B4F">
      <w:pPr>
        <w:spacing w:after="0" w:line="240" w:lineRule="auto"/>
        <w:ind w:firstLine="709"/>
        <w:jc w:val="both"/>
        <w:rPr>
          <w:rFonts w:ascii="Times New Roman" w:hAnsi="Times New Roman" w:cs="Times New Roman"/>
          <w:i/>
          <w:color w:val="000000" w:themeColor="text1"/>
          <w:sz w:val="28"/>
          <w:szCs w:val="28"/>
        </w:rPr>
      </w:pPr>
    </w:p>
    <w:p w:rsidR="009D1B4F" w:rsidRPr="009D1B4F" w:rsidRDefault="009D1B4F" w:rsidP="009D1B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1B4F">
        <w:rPr>
          <w:rFonts w:ascii="Times New Roman" w:hAnsi="Times New Roman" w:cs="Times New Roman"/>
          <w:color w:val="000000" w:themeColor="text1"/>
          <w:sz w:val="28"/>
          <w:szCs w:val="28"/>
        </w:rPr>
        <w:lastRenderedPageBreak/>
        <w:t xml:space="preserve">Типовые условия контрактов подлежат применению заказчиками при осуществлении закупок указанных работ для </w:t>
      </w:r>
      <w:r w:rsidRPr="009D1B4F">
        <w:rPr>
          <w:rFonts w:ascii="Times New Roman" w:hAnsi="Times New Roman" w:cs="Times New Roman"/>
          <w:sz w:val="28"/>
          <w:szCs w:val="28"/>
        </w:rPr>
        <w:t>обеспечения,</w:t>
      </w:r>
      <w:r w:rsidRPr="009D1B4F">
        <w:rPr>
          <w:rFonts w:ascii="Times New Roman" w:hAnsi="Times New Roman" w:cs="Times New Roman"/>
          <w:color w:val="FF0000"/>
          <w:sz w:val="28"/>
          <w:szCs w:val="28"/>
        </w:rPr>
        <w:t xml:space="preserve"> </w:t>
      </w:r>
      <w:r w:rsidRPr="009D1B4F">
        <w:rPr>
          <w:rFonts w:ascii="Times New Roman" w:hAnsi="Times New Roman" w:cs="Times New Roman"/>
          <w:color w:val="000000" w:themeColor="text1"/>
          <w:sz w:val="28"/>
          <w:szCs w:val="28"/>
        </w:rPr>
        <w:t>в том числе муниципальных нужд.</w:t>
      </w:r>
    </w:p>
    <w:p w:rsidR="009D1B4F" w:rsidRPr="009D1B4F" w:rsidRDefault="009D1B4F" w:rsidP="009D1B4F">
      <w:pPr>
        <w:spacing w:after="0" w:line="240" w:lineRule="auto"/>
        <w:ind w:firstLine="709"/>
        <w:jc w:val="both"/>
        <w:rPr>
          <w:rFonts w:ascii="Times New Roman" w:hAnsi="Times New Roman" w:cs="Times New Roman"/>
          <w:color w:val="000000" w:themeColor="text1"/>
          <w:sz w:val="28"/>
          <w:szCs w:val="28"/>
        </w:rPr>
      </w:pPr>
      <w:r w:rsidRPr="009D1B4F">
        <w:rPr>
          <w:rFonts w:ascii="Times New Roman" w:hAnsi="Times New Roman" w:cs="Times New Roman"/>
          <w:color w:val="000000" w:themeColor="text1"/>
          <w:sz w:val="28"/>
          <w:szCs w:val="28"/>
        </w:rPr>
        <w:t>Предусмотрены условия об обязанностях подрядчика, заказчика, о приемке</w:t>
      </w:r>
      <w:r>
        <w:rPr>
          <w:rFonts w:ascii="Times New Roman" w:hAnsi="Times New Roman" w:cs="Times New Roman"/>
          <w:color w:val="000000" w:themeColor="text1"/>
          <w:sz w:val="28"/>
          <w:szCs w:val="28"/>
        </w:rPr>
        <w:t xml:space="preserve"> </w:t>
      </w:r>
      <w:r w:rsidRPr="009D1B4F">
        <w:rPr>
          <w:rFonts w:ascii="Times New Roman" w:hAnsi="Times New Roman" w:cs="Times New Roman"/>
          <w:color w:val="000000" w:themeColor="text1"/>
          <w:sz w:val="28"/>
          <w:szCs w:val="28"/>
        </w:rPr>
        <w:t>и оплате фактически выполненных работ, об ответственности заказчика</w:t>
      </w:r>
      <w:r>
        <w:rPr>
          <w:rFonts w:ascii="Times New Roman" w:hAnsi="Times New Roman" w:cs="Times New Roman"/>
          <w:color w:val="000000" w:themeColor="text1"/>
          <w:sz w:val="28"/>
          <w:szCs w:val="28"/>
        </w:rPr>
        <w:t xml:space="preserve"> </w:t>
      </w:r>
      <w:r w:rsidRPr="009D1B4F">
        <w:rPr>
          <w:rFonts w:ascii="Times New Roman" w:hAnsi="Times New Roman" w:cs="Times New Roman"/>
          <w:color w:val="000000" w:themeColor="text1"/>
          <w:sz w:val="28"/>
          <w:szCs w:val="28"/>
        </w:rPr>
        <w:t>и подрядчика.</w:t>
      </w:r>
    </w:p>
    <w:p w:rsidR="009D1B4F" w:rsidRDefault="009D1B4F" w:rsidP="005A2EC4">
      <w:pPr>
        <w:spacing w:after="0" w:line="240" w:lineRule="auto"/>
        <w:ind w:firstLine="709"/>
        <w:jc w:val="both"/>
        <w:rPr>
          <w:rFonts w:ascii="Times New Roman" w:hAnsi="Times New Roman" w:cs="Times New Roman"/>
          <w:sz w:val="28"/>
        </w:rPr>
      </w:pPr>
    </w:p>
    <w:p w:rsidR="009C1562" w:rsidRDefault="009C1562" w:rsidP="005A2EC4">
      <w:pPr>
        <w:spacing w:after="0" w:line="240" w:lineRule="auto"/>
        <w:ind w:firstLine="709"/>
        <w:jc w:val="both"/>
        <w:rPr>
          <w:rFonts w:ascii="Times New Roman" w:hAnsi="Times New Roman" w:cs="Times New Roman"/>
          <w:sz w:val="28"/>
        </w:rPr>
      </w:pPr>
    </w:p>
    <w:p w:rsidR="00C44FB8" w:rsidRPr="00C44FB8" w:rsidRDefault="00C44FB8" w:rsidP="005A2EC4">
      <w:pPr>
        <w:spacing w:after="0" w:line="240" w:lineRule="auto"/>
        <w:ind w:firstLine="709"/>
        <w:jc w:val="center"/>
        <w:rPr>
          <w:rFonts w:ascii="Times New Roman" w:hAnsi="Times New Roman" w:cs="Times New Roman"/>
          <w:b/>
          <w:sz w:val="28"/>
        </w:rPr>
      </w:pPr>
      <w:r w:rsidRPr="00C44FB8">
        <w:rPr>
          <w:rFonts w:ascii="Times New Roman" w:hAnsi="Times New Roman" w:cs="Times New Roman"/>
          <w:b/>
          <w:sz w:val="28"/>
        </w:rPr>
        <w:t>ОБЛАСТНОЕ ЗАКОНОДАТЕЛЬСТВО</w:t>
      </w:r>
    </w:p>
    <w:p w:rsidR="00C44FB8" w:rsidRDefault="00C44FB8" w:rsidP="005A2EC4">
      <w:pPr>
        <w:spacing w:after="0" w:line="240" w:lineRule="auto"/>
        <w:ind w:firstLine="709"/>
        <w:jc w:val="both"/>
        <w:rPr>
          <w:rFonts w:ascii="Times New Roman" w:hAnsi="Times New Roman" w:cs="Times New Roman"/>
          <w:sz w:val="28"/>
        </w:rPr>
      </w:pPr>
    </w:p>
    <w:p w:rsidR="005378D0" w:rsidRDefault="005378D0" w:rsidP="005A2EC4">
      <w:pPr>
        <w:spacing w:after="0" w:line="240" w:lineRule="auto"/>
        <w:ind w:firstLine="709"/>
        <w:jc w:val="both"/>
        <w:rPr>
          <w:rFonts w:ascii="Times New Roman" w:hAnsi="Times New Roman" w:cs="Times New Roman"/>
          <w:b/>
          <w:bCs/>
          <w:sz w:val="28"/>
        </w:rPr>
      </w:pPr>
      <w:r>
        <w:rPr>
          <w:rFonts w:ascii="Times New Roman" w:hAnsi="Times New Roman" w:cs="Times New Roman"/>
          <w:b/>
          <w:bCs/>
          <w:sz w:val="28"/>
        </w:rPr>
        <w:t>ХОЗЯЙСТВО</w:t>
      </w:r>
    </w:p>
    <w:p w:rsidR="005378D0" w:rsidRDefault="005378D0" w:rsidP="005A2EC4">
      <w:pPr>
        <w:spacing w:after="0" w:line="240" w:lineRule="auto"/>
        <w:ind w:firstLine="709"/>
        <w:jc w:val="both"/>
        <w:rPr>
          <w:rFonts w:ascii="Times New Roman" w:hAnsi="Times New Roman" w:cs="Times New Roman"/>
          <w:b/>
          <w:bCs/>
          <w:sz w:val="28"/>
        </w:rPr>
      </w:pPr>
    </w:p>
    <w:p w:rsidR="00C44FB8" w:rsidRDefault="00C44FB8" w:rsidP="005A2EC4">
      <w:pPr>
        <w:spacing w:after="0" w:line="240" w:lineRule="auto"/>
        <w:ind w:firstLine="709"/>
        <w:jc w:val="both"/>
        <w:rPr>
          <w:rFonts w:ascii="Times New Roman" w:hAnsi="Times New Roman" w:cs="Times New Roman"/>
          <w:b/>
          <w:bCs/>
          <w:sz w:val="28"/>
        </w:rPr>
      </w:pPr>
      <w:r>
        <w:rPr>
          <w:rFonts w:ascii="Times New Roman" w:hAnsi="Times New Roman" w:cs="Times New Roman"/>
          <w:b/>
          <w:bCs/>
          <w:sz w:val="28"/>
        </w:rPr>
        <w:t>У</w:t>
      </w:r>
      <w:r w:rsidRPr="00C44FB8">
        <w:rPr>
          <w:rFonts w:ascii="Times New Roman" w:hAnsi="Times New Roman" w:cs="Times New Roman"/>
          <w:b/>
          <w:bCs/>
          <w:sz w:val="28"/>
        </w:rPr>
        <w:t>твержден порядок накопления твердых комм</w:t>
      </w:r>
      <w:r>
        <w:rPr>
          <w:rFonts w:ascii="Times New Roman" w:hAnsi="Times New Roman" w:cs="Times New Roman"/>
          <w:b/>
          <w:bCs/>
          <w:sz w:val="28"/>
        </w:rPr>
        <w:t>унальных отходов на территории К</w:t>
      </w:r>
      <w:r w:rsidRPr="00C44FB8">
        <w:rPr>
          <w:rFonts w:ascii="Times New Roman" w:hAnsi="Times New Roman" w:cs="Times New Roman"/>
          <w:b/>
          <w:bCs/>
          <w:sz w:val="28"/>
        </w:rPr>
        <w:t>ировской области</w:t>
      </w:r>
    </w:p>
    <w:p w:rsidR="00C44FB8" w:rsidRDefault="00C44FB8" w:rsidP="005A2EC4">
      <w:pPr>
        <w:spacing w:after="0" w:line="240" w:lineRule="auto"/>
        <w:ind w:firstLine="709"/>
        <w:jc w:val="both"/>
        <w:rPr>
          <w:rFonts w:ascii="Times New Roman" w:hAnsi="Times New Roman" w:cs="Times New Roman"/>
          <w:b/>
          <w:bCs/>
          <w:sz w:val="28"/>
        </w:rPr>
      </w:pPr>
    </w:p>
    <w:p w:rsidR="00C44FB8" w:rsidRPr="00C44FB8" w:rsidRDefault="00C44FB8" w:rsidP="005A2EC4">
      <w:pPr>
        <w:spacing w:after="0" w:line="240" w:lineRule="auto"/>
        <w:ind w:firstLine="709"/>
        <w:jc w:val="both"/>
        <w:rPr>
          <w:rFonts w:ascii="Times New Roman" w:hAnsi="Times New Roman" w:cs="Times New Roman"/>
          <w:bCs/>
          <w:i/>
          <w:sz w:val="28"/>
        </w:rPr>
      </w:pPr>
      <w:r w:rsidRPr="00C44FB8">
        <w:rPr>
          <w:rFonts w:ascii="Times New Roman" w:hAnsi="Times New Roman" w:cs="Times New Roman"/>
          <w:b/>
          <w:bCs/>
          <w:i/>
          <w:sz w:val="28"/>
        </w:rPr>
        <w:t>Распоряжение министерства строительства, энергетики и жилищно-коммунального хозяйства Кировской области от 31.08.2022 № 92</w:t>
      </w:r>
      <w:r w:rsidRPr="00C44FB8">
        <w:rPr>
          <w:rFonts w:ascii="Times New Roman" w:hAnsi="Times New Roman" w:cs="Times New Roman"/>
          <w:bCs/>
          <w:i/>
          <w:sz w:val="28"/>
        </w:rPr>
        <w:t xml:space="preserve"> «Об утверждении Порядка накопления твердых коммунальных отходов (в том числе их раздельного накопления) на территории Кировской области»</w:t>
      </w:r>
    </w:p>
    <w:p w:rsidR="00C44FB8" w:rsidRDefault="00C44FB8" w:rsidP="005A2EC4">
      <w:pPr>
        <w:spacing w:after="0" w:line="240" w:lineRule="auto"/>
        <w:ind w:firstLine="709"/>
        <w:jc w:val="both"/>
        <w:rPr>
          <w:rFonts w:ascii="Times New Roman" w:hAnsi="Times New Roman" w:cs="Times New Roman"/>
          <w:sz w:val="28"/>
        </w:rPr>
      </w:pPr>
    </w:p>
    <w:p w:rsidR="00C44FB8" w:rsidRDefault="00C44FB8" w:rsidP="005A2EC4">
      <w:pPr>
        <w:spacing w:after="0" w:line="240" w:lineRule="auto"/>
        <w:ind w:firstLine="709"/>
        <w:jc w:val="both"/>
        <w:rPr>
          <w:rFonts w:ascii="Times New Roman" w:hAnsi="Times New Roman" w:cs="Times New Roman"/>
          <w:sz w:val="28"/>
        </w:rPr>
      </w:pPr>
      <w:r w:rsidRPr="00C44FB8">
        <w:rPr>
          <w:rFonts w:ascii="Times New Roman" w:hAnsi="Times New Roman" w:cs="Times New Roman"/>
          <w:sz w:val="28"/>
        </w:rPr>
        <w:t>Установлены требования к организации и порядку накопления твердых коммунальных отходов (в том числе их раздельного накопления) на территории Кировской области.</w:t>
      </w:r>
    </w:p>
    <w:p w:rsidR="00C44FB8" w:rsidRDefault="00C44FB8" w:rsidP="005A2EC4">
      <w:pPr>
        <w:spacing w:after="0" w:line="240" w:lineRule="auto"/>
        <w:ind w:firstLine="709"/>
        <w:jc w:val="both"/>
        <w:rPr>
          <w:rFonts w:ascii="Times New Roman" w:hAnsi="Times New Roman" w:cs="Times New Roman"/>
          <w:sz w:val="28"/>
        </w:rPr>
      </w:pPr>
      <w:r w:rsidRPr="00C44FB8">
        <w:rPr>
          <w:rFonts w:ascii="Times New Roman" w:hAnsi="Times New Roman" w:cs="Times New Roman"/>
          <w:sz w:val="28"/>
        </w:rPr>
        <w:t>Органы местного самоуправления определяют схему размещения мест (площадок) накопления ТКО и осуществляют ведение реестра мест (площадок) накопления ТКО. Собственники отходов осуществляют раздельное накопление ТКО в населенных пунктах Кировской области. Контроль за деятельностью участников накопления ТКО (собственников отходов, операторов по обращению с отходами) в зоне своей деятельности осуществляет региональный оператор по обращению с ТКО.</w:t>
      </w:r>
    </w:p>
    <w:p w:rsidR="005378D0" w:rsidRDefault="005378D0" w:rsidP="005A2EC4">
      <w:pPr>
        <w:spacing w:after="0" w:line="240" w:lineRule="auto"/>
        <w:ind w:firstLine="709"/>
        <w:jc w:val="both"/>
        <w:rPr>
          <w:rFonts w:ascii="Times New Roman" w:hAnsi="Times New Roman" w:cs="Times New Roman"/>
          <w:sz w:val="28"/>
        </w:rPr>
      </w:pPr>
    </w:p>
    <w:p w:rsidR="005378D0" w:rsidRPr="005378D0" w:rsidRDefault="005378D0" w:rsidP="005A2EC4">
      <w:pPr>
        <w:spacing w:after="0" w:line="240" w:lineRule="auto"/>
        <w:ind w:firstLine="709"/>
        <w:jc w:val="both"/>
        <w:rPr>
          <w:rFonts w:ascii="Times New Roman" w:hAnsi="Times New Roman" w:cs="Times New Roman"/>
          <w:b/>
          <w:sz w:val="28"/>
        </w:rPr>
      </w:pPr>
      <w:r w:rsidRPr="005378D0">
        <w:rPr>
          <w:rFonts w:ascii="Times New Roman" w:hAnsi="Times New Roman" w:cs="Times New Roman"/>
          <w:b/>
          <w:sz w:val="28"/>
        </w:rPr>
        <w:t>ФИНАНСЫ. НАЛОГИ</w:t>
      </w:r>
    </w:p>
    <w:p w:rsidR="005378D0" w:rsidRDefault="005378D0" w:rsidP="005A2EC4">
      <w:pPr>
        <w:spacing w:after="0" w:line="240" w:lineRule="auto"/>
        <w:ind w:firstLine="709"/>
        <w:jc w:val="both"/>
        <w:rPr>
          <w:rFonts w:ascii="Times New Roman" w:hAnsi="Times New Roman" w:cs="Times New Roman"/>
          <w:sz w:val="28"/>
        </w:rPr>
      </w:pPr>
    </w:p>
    <w:p w:rsidR="005378D0" w:rsidRDefault="005378D0" w:rsidP="005A2EC4">
      <w:pPr>
        <w:spacing w:after="0" w:line="240" w:lineRule="auto"/>
        <w:ind w:firstLine="709"/>
        <w:jc w:val="both"/>
        <w:rPr>
          <w:rFonts w:ascii="Times New Roman" w:hAnsi="Times New Roman" w:cs="Times New Roman"/>
          <w:b/>
          <w:sz w:val="28"/>
        </w:rPr>
      </w:pPr>
      <w:r w:rsidRPr="005378D0">
        <w:rPr>
          <w:rFonts w:ascii="Times New Roman" w:hAnsi="Times New Roman" w:cs="Times New Roman"/>
          <w:b/>
          <w:sz w:val="28"/>
        </w:rPr>
        <w:t>Определены правила организации и проведения отбора муниципальных образований Кировской области на право получения гранта на реализацию проекта инициативного бюджетирования «Народный бюджет».</w:t>
      </w:r>
    </w:p>
    <w:p w:rsidR="005378D0" w:rsidRDefault="005378D0" w:rsidP="005A2EC4">
      <w:pPr>
        <w:spacing w:after="0" w:line="240" w:lineRule="auto"/>
        <w:ind w:firstLine="709"/>
        <w:jc w:val="both"/>
        <w:rPr>
          <w:rFonts w:ascii="Times New Roman" w:hAnsi="Times New Roman" w:cs="Times New Roman"/>
          <w:b/>
          <w:sz w:val="28"/>
        </w:rPr>
      </w:pPr>
    </w:p>
    <w:p w:rsidR="005378D0" w:rsidRDefault="005378D0" w:rsidP="005A2EC4">
      <w:pPr>
        <w:spacing w:after="0" w:line="240" w:lineRule="auto"/>
        <w:ind w:firstLine="709"/>
        <w:jc w:val="both"/>
        <w:rPr>
          <w:rFonts w:ascii="Times New Roman" w:hAnsi="Times New Roman" w:cs="Times New Roman"/>
          <w:i/>
          <w:sz w:val="28"/>
        </w:rPr>
      </w:pPr>
      <w:r w:rsidRPr="005378D0">
        <w:rPr>
          <w:rFonts w:ascii="Times New Roman" w:hAnsi="Times New Roman" w:cs="Times New Roman"/>
          <w:b/>
          <w:i/>
          <w:sz w:val="28"/>
        </w:rPr>
        <w:t xml:space="preserve">Постановление Правительства Кировской области от 23.06.2022 № 312-П </w:t>
      </w:r>
      <w:r w:rsidRPr="005378D0">
        <w:rPr>
          <w:rFonts w:ascii="Times New Roman" w:hAnsi="Times New Roman" w:cs="Times New Roman"/>
          <w:i/>
          <w:sz w:val="28"/>
        </w:rPr>
        <w:t>«О реализации проекта инициативного бюджетирования «Народный бюджет» в муниципальных образованиях Кировской области»</w:t>
      </w:r>
    </w:p>
    <w:p w:rsidR="005378D0" w:rsidRDefault="005378D0" w:rsidP="005A2EC4">
      <w:pPr>
        <w:spacing w:after="0" w:line="240" w:lineRule="auto"/>
        <w:ind w:firstLine="709"/>
        <w:jc w:val="both"/>
        <w:rPr>
          <w:rFonts w:ascii="Times New Roman" w:hAnsi="Times New Roman" w:cs="Times New Roman"/>
          <w:i/>
          <w:sz w:val="28"/>
        </w:rPr>
      </w:pPr>
    </w:p>
    <w:p w:rsidR="005378D0" w:rsidRPr="005378D0" w:rsidRDefault="005378D0" w:rsidP="005A2EC4">
      <w:pPr>
        <w:spacing w:after="0" w:line="240" w:lineRule="auto"/>
        <w:ind w:firstLine="709"/>
        <w:jc w:val="both"/>
        <w:rPr>
          <w:rFonts w:ascii="Times New Roman" w:hAnsi="Times New Roman" w:cs="Times New Roman"/>
          <w:sz w:val="28"/>
        </w:rPr>
      </w:pPr>
      <w:r w:rsidRPr="005378D0">
        <w:rPr>
          <w:rFonts w:ascii="Times New Roman" w:hAnsi="Times New Roman" w:cs="Times New Roman"/>
          <w:sz w:val="28"/>
        </w:rPr>
        <w:t>Право на участие в отборе имеют муниципальные округа, городские округа и городские поселения Кировской области.</w:t>
      </w:r>
    </w:p>
    <w:p w:rsidR="005378D0" w:rsidRPr="005378D0" w:rsidRDefault="005378D0" w:rsidP="005A2EC4">
      <w:pPr>
        <w:spacing w:after="0" w:line="240" w:lineRule="auto"/>
        <w:ind w:firstLine="709"/>
        <w:jc w:val="both"/>
        <w:rPr>
          <w:rFonts w:ascii="Times New Roman" w:hAnsi="Times New Roman" w:cs="Times New Roman"/>
          <w:sz w:val="28"/>
        </w:rPr>
      </w:pPr>
      <w:r w:rsidRPr="005378D0">
        <w:rPr>
          <w:rFonts w:ascii="Times New Roman" w:hAnsi="Times New Roman" w:cs="Times New Roman"/>
          <w:sz w:val="28"/>
        </w:rPr>
        <w:lastRenderedPageBreak/>
        <w:t>Организатором проведения отбора является министерство финансов Кировской области.</w:t>
      </w:r>
    </w:p>
    <w:p w:rsidR="00D77EA8" w:rsidRDefault="005378D0" w:rsidP="005A2EC4">
      <w:pPr>
        <w:spacing w:after="0" w:line="240" w:lineRule="auto"/>
        <w:ind w:firstLine="709"/>
        <w:jc w:val="both"/>
        <w:rPr>
          <w:rFonts w:ascii="Times New Roman" w:hAnsi="Times New Roman" w:cs="Times New Roman"/>
          <w:sz w:val="28"/>
        </w:rPr>
      </w:pPr>
      <w:r w:rsidRPr="005378D0">
        <w:rPr>
          <w:rFonts w:ascii="Times New Roman" w:hAnsi="Times New Roman" w:cs="Times New Roman"/>
          <w:sz w:val="28"/>
        </w:rPr>
        <w:t>Установлен порядок отбора инициативных проектов по распределению части бюджетных средств на решение вопросов местного значения в муниципальных округах, городских округах и городски</w:t>
      </w:r>
      <w:r w:rsidR="00D77EA8">
        <w:rPr>
          <w:rFonts w:ascii="Times New Roman" w:hAnsi="Times New Roman" w:cs="Times New Roman"/>
          <w:sz w:val="28"/>
        </w:rPr>
        <w:t>х поселениях Кировской области.</w:t>
      </w:r>
    </w:p>
    <w:p w:rsidR="005378D0" w:rsidRDefault="005378D0" w:rsidP="005A2EC4">
      <w:pPr>
        <w:spacing w:after="0" w:line="240" w:lineRule="auto"/>
        <w:ind w:firstLine="709"/>
        <w:jc w:val="both"/>
        <w:rPr>
          <w:rFonts w:ascii="Times New Roman" w:hAnsi="Times New Roman" w:cs="Times New Roman"/>
          <w:sz w:val="28"/>
        </w:rPr>
      </w:pPr>
      <w:r w:rsidRPr="005378D0">
        <w:rPr>
          <w:rFonts w:ascii="Times New Roman" w:hAnsi="Times New Roman" w:cs="Times New Roman"/>
          <w:sz w:val="28"/>
        </w:rPr>
        <w:t>Определены методика распределения и правила предоставления гранта на реализацию проекта инициатив</w:t>
      </w:r>
      <w:r w:rsidR="00D77EA8">
        <w:rPr>
          <w:rFonts w:ascii="Times New Roman" w:hAnsi="Times New Roman" w:cs="Times New Roman"/>
          <w:sz w:val="28"/>
        </w:rPr>
        <w:t>ного бюджетирования «</w:t>
      </w:r>
      <w:r w:rsidRPr="005378D0">
        <w:rPr>
          <w:rFonts w:ascii="Times New Roman" w:hAnsi="Times New Roman" w:cs="Times New Roman"/>
          <w:sz w:val="28"/>
        </w:rPr>
        <w:t>Народный бюджет</w:t>
      </w:r>
      <w:r w:rsidR="00D77EA8">
        <w:rPr>
          <w:rFonts w:ascii="Times New Roman" w:hAnsi="Times New Roman" w:cs="Times New Roman"/>
          <w:sz w:val="28"/>
        </w:rPr>
        <w:t>»</w:t>
      </w:r>
      <w:r w:rsidRPr="005378D0">
        <w:rPr>
          <w:rFonts w:ascii="Times New Roman" w:hAnsi="Times New Roman" w:cs="Times New Roman"/>
          <w:sz w:val="28"/>
        </w:rPr>
        <w:t xml:space="preserve"> в форме иного межбюджетного трансферта.</w:t>
      </w:r>
    </w:p>
    <w:p w:rsidR="00225F79" w:rsidRDefault="00225F79" w:rsidP="005A2EC4">
      <w:pPr>
        <w:spacing w:after="0" w:line="240" w:lineRule="auto"/>
        <w:ind w:firstLine="709"/>
        <w:jc w:val="both"/>
        <w:rPr>
          <w:rFonts w:ascii="Times New Roman" w:hAnsi="Times New Roman" w:cs="Times New Roman"/>
          <w:sz w:val="28"/>
        </w:rPr>
      </w:pPr>
    </w:p>
    <w:p w:rsidR="00840B5A" w:rsidRDefault="00840B5A" w:rsidP="005A2EC4">
      <w:pPr>
        <w:spacing w:after="0" w:line="240" w:lineRule="auto"/>
        <w:ind w:firstLine="709"/>
        <w:jc w:val="both"/>
        <w:rPr>
          <w:rFonts w:ascii="Times New Roman" w:hAnsi="Times New Roman" w:cs="Times New Roman"/>
          <w:sz w:val="28"/>
        </w:rPr>
      </w:pPr>
    </w:p>
    <w:p w:rsidR="00225F79" w:rsidRDefault="00225F79" w:rsidP="005A2EC4">
      <w:pPr>
        <w:spacing w:after="0" w:line="240" w:lineRule="auto"/>
        <w:ind w:firstLine="709"/>
        <w:jc w:val="both"/>
        <w:rPr>
          <w:rFonts w:ascii="Times New Roman" w:hAnsi="Times New Roman" w:cs="Times New Roman"/>
          <w:b/>
          <w:sz w:val="28"/>
        </w:rPr>
      </w:pPr>
      <w:r w:rsidRPr="00225F79">
        <w:rPr>
          <w:rFonts w:ascii="Times New Roman" w:hAnsi="Times New Roman" w:cs="Times New Roman"/>
          <w:b/>
          <w:sz w:val="28"/>
        </w:rPr>
        <w:t>ХОЗЯЙСТВЕННАЯ ДЕЯТЕЛЬНОСТЬ</w:t>
      </w:r>
    </w:p>
    <w:p w:rsidR="00225F79" w:rsidRDefault="00225F79" w:rsidP="005A2EC4">
      <w:pPr>
        <w:spacing w:after="0" w:line="240" w:lineRule="auto"/>
        <w:ind w:firstLine="709"/>
        <w:jc w:val="both"/>
        <w:rPr>
          <w:rFonts w:ascii="Times New Roman" w:hAnsi="Times New Roman" w:cs="Times New Roman"/>
          <w:sz w:val="28"/>
        </w:rPr>
      </w:pPr>
    </w:p>
    <w:p w:rsidR="00225F79" w:rsidRDefault="00225F79" w:rsidP="005A2EC4">
      <w:pPr>
        <w:spacing w:after="0" w:line="240" w:lineRule="auto"/>
        <w:ind w:firstLine="709"/>
        <w:jc w:val="both"/>
        <w:rPr>
          <w:rFonts w:ascii="Times New Roman" w:hAnsi="Times New Roman" w:cs="Times New Roman"/>
          <w:b/>
          <w:sz w:val="28"/>
        </w:rPr>
      </w:pPr>
      <w:r w:rsidRPr="00225F79">
        <w:rPr>
          <w:rFonts w:ascii="Times New Roman" w:hAnsi="Times New Roman" w:cs="Times New Roman"/>
          <w:b/>
          <w:sz w:val="28"/>
        </w:rPr>
        <w:t>Скорректированы региональные нормативы градостроительного п</w:t>
      </w:r>
      <w:r>
        <w:rPr>
          <w:rFonts w:ascii="Times New Roman" w:hAnsi="Times New Roman" w:cs="Times New Roman"/>
          <w:b/>
          <w:sz w:val="28"/>
        </w:rPr>
        <w:t>роектирования Кировской области</w:t>
      </w:r>
    </w:p>
    <w:p w:rsidR="00225F79" w:rsidRDefault="00225F79" w:rsidP="005A2EC4">
      <w:pPr>
        <w:spacing w:after="0" w:line="240" w:lineRule="auto"/>
        <w:ind w:firstLine="709"/>
        <w:jc w:val="both"/>
        <w:rPr>
          <w:rFonts w:ascii="Times New Roman" w:hAnsi="Times New Roman" w:cs="Times New Roman"/>
          <w:b/>
          <w:sz w:val="28"/>
        </w:rPr>
      </w:pPr>
    </w:p>
    <w:p w:rsidR="00225F79" w:rsidRDefault="00225F79" w:rsidP="005A2EC4">
      <w:pPr>
        <w:spacing w:after="0" w:line="240" w:lineRule="auto"/>
        <w:ind w:firstLine="709"/>
        <w:jc w:val="both"/>
        <w:rPr>
          <w:rFonts w:ascii="Times New Roman" w:hAnsi="Times New Roman" w:cs="Times New Roman"/>
          <w:i/>
          <w:sz w:val="28"/>
        </w:rPr>
      </w:pPr>
      <w:r w:rsidRPr="00225F79">
        <w:rPr>
          <w:rFonts w:ascii="Times New Roman" w:hAnsi="Times New Roman" w:cs="Times New Roman"/>
          <w:b/>
          <w:i/>
          <w:sz w:val="28"/>
        </w:rPr>
        <w:t>Постановление Правительства К</w:t>
      </w:r>
      <w:r>
        <w:rPr>
          <w:rFonts w:ascii="Times New Roman" w:hAnsi="Times New Roman" w:cs="Times New Roman"/>
          <w:b/>
          <w:i/>
          <w:sz w:val="28"/>
        </w:rPr>
        <w:t>ировской области от 23.06.2022 № </w:t>
      </w:r>
      <w:r w:rsidRPr="00225F79">
        <w:rPr>
          <w:rFonts w:ascii="Times New Roman" w:hAnsi="Times New Roman" w:cs="Times New Roman"/>
          <w:b/>
          <w:i/>
          <w:sz w:val="28"/>
        </w:rPr>
        <w:t xml:space="preserve">311-П </w:t>
      </w:r>
      <w:r w:rsidRPr="00225F79">
        <w:rPr>
          <w:rFonts w:ascii="Times New Roman" w:hAnsi="Times New Roman" w:cs="Times New Roman"/>
          <w:i/>
          <w:sz w:val="28"/>
        </w:rPr>
        <w:t>«О внесении изменений в постановление Правительства Кировской области от 30.12.2014 N 19/261»</w:t>
      </w:r>
    </w:p>
    <w:p w:rsidR="00225F79" w:rsidRDefault="00225F79" w:rsidP="005A2EC4">
      <w:pPr>
        <w:spacing w:after="0" w:line="240" w:lineRule="auto"/>
        <w:ind w:firstLine="709"/>
        <w:jc w:val="both"/>
        <w:rPr>
          <w:rFonts w:ascii="Times New Roman" w:hAnsi="Times New Roman" w:cs="Times New Roman"/>
          <w:i/>
          <w:sz w:val="28"/>
        </w:rPr>
      </w:pPr>
    </w:p>
    <w:p w:rsidR="00225F79" w:rsidRPr="00225F79" w:rsidRDefault="00225F79" w:rsidP="005A2EC4">
      <w:pPr>
        <w:spacing w:after="0" w:line="240" w:lineRule="auto"/>
        <w:ind w:firstLine="709"/>
        <w:jc w:val="both"/>
        <w:rPr>
          <w:rFonts w:ascii="Times New Roman" w:hAnsi="Times New Roman" w:cs="Times New Roman"/>
          <w:sz w:val="28"/>
        </w:rPr>
      </w:pPr>
      <w:r w:rsidRPr="00225F79">
        <w:rPr>
          <w:rFonts w:ascii="Times New Roman" w:hAnsi="Times New Roman" w:cs="Times New Roman"/>
          <w:sz w:val="28"/>
        </w:rPr>
        <w:t>Уточнены 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для дошкольных образовательных организаций и общеобразовательных организаций.</w:t>
      </w:r>
    </w:p>
    <w:p w:rsidR="00225F79" w:rsidRPr="00225F79" w:rsidRDefault="00225F79" w:rsidP="005A2EC4">
      <w:pPr>
        <w:spacing w:after="0" w:line="240" w:lineRule="auto"/>
        <w:ind w:firstLine="709"/>
        <w:jc w:val="both"/>
        <w:rPr>
          <w:rFonts w:ascii="Times New Roman" w:hAnsi="Times New Roman" w:cs="Times New Roman"/>
          <w:sz w:val="28"/>
        </w:rPr>
      </w:pPr>
      <w:r w:rsidRPr="00225F79">
        <w:rPr>
          <w:rFonts w:ascii="Times New Roman" w:hAnsi="Times New Roman" w:cs="Times New Roman"/>
          <w:sz w:val="28"/>
        </w:rPr>
        <w:t>Генеральные планы муниципальных округов также являются документами территориального планирования муниципальных образований.</w:t>
      </w:r>
    </w:p>
    <w:p w:rsidR="00225F79" w:rsidRPr="00225F79" w:rsidRDefault="00225F79" w:rsidP="005A2EC4">
      <w:pPr>
        <w:spacing w:after="0" w:line="240" w:lineRule="auto"/>
        <w:ind w:firstLine="709"/>
        <w:jc w:val="both"/>
        <w:rPr>
          <w:rFonts w:ascii="Times New Roman" w:hAnsi="Times New Roman" w:cs="Times New Roman"/>
          <w:sz w:val="28"/>
        </w:rPr>
      </w:pPr>
      <w:r w:rsidRPr="00225F79">
        <w:rPr>
          <w:rFonts w:ascii="Times New Roman" w:hAnsi="Times New Roman" w:cs="Times New Roman"/>
          <w:sz w:val="28"/>
        </w:rPr>
        <w:t xml:space="preserve">Пересмотрены расчетные характеристики, применяемые при подготовке документации по планировке территории района, микрорайона, квартала, части квартала, и норматив обеспеченности </w:t>
      </w:r>
      <w:proofErr w:type="spellStart"/>
      <w:r w:rsidRPr="00225F79">
        <w:rPr>
          <w:rFonts w:ascii="Times New Roman" w:hAnsi="Times New Roman" w:cs="Times New Roman"/>
          <w:sz w:val="28"/>
        </w:rPr>
        <w:t>машино</w:t>
      </w:r>
      <w:proofErr w:type="spellEnd"/>
      <w:r w:rsidRPr="00225F79">
        <w:rPr>
          <w:rFonts w:ascii="Times New Roman" w:hAnsi="Times New Roman" w:cs="Times New Roman"/>
          <w:sz w:val="28"/>
        </w:rPr>
        <w:t>-местами для хранения и паркования автомобилей при подготовке документации по планировке территории для реализации договоров о комплексном развитии территории.</w:t>
      </w:r>
    </w:p>
    <w:p w:rsidR="00225F79" w:rsidRPr="00225F79" w:rsidRDefault="00225F79" w:rsidP="005A2EC4">
      <w:pPr>
        <w:spacing w:after="0" w:line="240" w:lineRule="auto"/>
        <w:ind w:firstLine="709"/>
        <w:jc w:val="both"/>
        <w:rPr>
          <w:rFonts w:ascii="Times New Roman" w:hAnsi="Times New Roman" w:cs="Times New Roman"/>
          <w:sz w:val="28"/>
        </w:rPr>
      </w:pPr>
      <w:r w:rsidRPr="00225F79">
        <w:rPr>
          <w:rFonts w:ascii="Times New Roman" w:hAnsi="Times New Roman" w:cs="Times New Roman"/>
          <w:sz w:val="28"/>
        </w:rPr>
        <w:t xml:space="preserve">Установлено, что при образовании земельного участка в целях исполнения мероприятий муниципальной программы по строительству многоквартирного жилого дома в условиях стесненной городской застройки или при реконструкции существующей застройки норматив для паркования и хранения автомобилей может быть уменьшен до 0,2 </w:t>
      </w:r>
      <w:proofErr w:type="spellStart"/>
      <w:r w:rsidRPr="00225F79">
        <w:rPr>
          <w:rFonts w:ascii="Times New Roman" w:hAnsi="Times New Roman" w:cs="Times New Roman"/>
          <w:sz w:val="28"/>
        </w:rPr>
        <w:t>машино</w:t>
      </w:r>
      <w:proofErr w:type="spellEnd"/>
      <w:r w:rsidRPr="00225F79">
        <w:rPr>
          <w:rFonts w:ascii="Times New Roman" w:hAnsi="Times New Roman" w:cs="Times New Roman"/>
          <w:sz w:val="28"/>
        </w:rPr>
        <w:t>-места на одну квартиру на основании подготовленного органом местного самоуправления технического задания к муниципальному контракту при соответствующем обосновании планировочной организации земельного участка требованиям санитарно-гигиенических и противопожарных норм, а также технических регламентов.</w:t>
      </w:r>
    </w:p>
    <w:p w:rsidR="00225F79" w:rsidRPr="00225F79" w:rsidRDefault="00225F79" w:rsidP="005A2EC4">
      <w:pPr>
        <w:spacing w:after="0" w:line="240" w:lineRule="auto"/>
        <w:ind w:firstLine="709"/>
        <w:jc w:val="both"/>
        <w:rPr>
          <w:rFonts w:ascii="Times New Roman" w:hAnsi="Times New Roman" w:cs="Times New Roman"/>
          <w:b/>
          <w:i/>
          <w:sz w:val="28"/>
        </w:rPr>
      </w:pPr>
    </w:p>
    <w:p w:rsidR="00225F79" w:rsidRPr="00225F79" w:rsidRDefault="00225F79" w:rsidP="005A2EC4">
      <w:pPr>
        <w:spacing w:after="0" w:line="240" w:lineRule="auto"/>
        <w:ind w:firstLine="709"/>
        <w:jc w:val="both"/>
        <w:rPr>
          <w:rFonts w:ascii="Times New Roman" w:hAnsi="Times New Roman" w:cs="Times New Roman"/>
          <w:b/>
          <w:i/>
          <w:sz w:val="28"/>
        </w:rPr>
      </w:pPr>
    </w:p>
    <w:sectPr w:rsidR="00225F79" w:rsidRPr="00225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43"/>
    <w:rsid w:val="00017830"/>
    <w:rsid w:val="000A1143"/>
    <w:rsid w:val="00225F79"/>
    <w:rsid w:val="002B7BDC"/>
    <w:rsid w:val="003C7109"/>
    <w:rsid w:val="005378D0"/>
    <w:rsid w:val="005974E4"/>
    <w:rsid w:val="005A2EC4"/>
    <w:rsid w:val="0079465B"/>
    <w:rsid w:val="007D3CC8"/>
    <w:rsid w:val="00840B5A"/>
    <w:rsid w:val="009C1562"/>
    <w:rsid w:val="009D1B4F"/>
    <w:rsid w:val="00A202E7"/>
    <w:rsid w:val="00C44FB8"/>
    <w:rsid w:val="00D7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4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74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4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74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853">
      <w:bodyDiv w:val="1"/>
      <w:marLeft w:val="0"/>
      <w:marRight w:val="0"/>
      <w:marTop w:val="0"/>
      <w:marBottom w:val="0"/>
      <w:divBdr>
        <w:top w:val="none" w:sz="0" w:space="0" w:color="auto"/>
        <w:left w:val="none" w:sz="0" w:space="0" w:color="auto"/>
        <w:bottom w:val="none" w:sz="0" w:space="0" w:color="auto"/>
        <w:right w:val="none" w:sz="0" w:space="0" w:color="auto"/>
      </w:divBdr>
    </w:div>
    <w:div w:id="118764663">
      <w:bodyDiv w:val="1"/>
      <w:marLeft w:val="0"/>
      <w:marRight w:val="0"/>
      <w:marTop w:val="0"/>
      <w:marBottom w:val="0"/>
      <w:divBdr>
        <w:top w:val="none" w:sz="0" w:space="0" w:color="auto"/>
        <w:left w:val="none" w:sz="0" w:space="0" w:color="auto"/>
        <w:bottom w:val="none" w:sz="0" w:space="0" w:color="auto"/>
        <w:right w:val="none" w:sz="0" w:space="0" w:color="auto"/>
      </w:divBdr>
    </w:div>
    <w:div w:id="152836298">
      <w:bodyDiv w:val="1"/>
      <w:marLeft w:val="0"/>
      <w:marRight w:val="0"/>
      <w:marTop w:val="0"/>
      <w:marBottom w:val="0"/>
      <w:divBdr>
        <w:top w:val="none" w:sz="0" w:space="0" w:color="auto"/>
        <w:left w:val="none" w:sz="0" w:space="0" w:color="auto"/>
        <w:bottom w:val="none" w:sz="0" w:space="0" w:color="auto"/>
        <w:right w:val="none" w:sz="0" w:space="0" w:color="auto"/>
      </w:divBdr>
    </w:div>
    <w:div w:id="156189449">
      <w:bodyDiv w:val="1"/>
      <w:marLeft w:val="0"/>
      <w:marRight w:val="0"/>
      <w:marTop w:val="0"/>
      <w:marBottom w:val="0"/>
      <w:divBdr>
        <w:top w:val="none" w:sz="0" w:space="0" w:color="auto"/>
        <w:left w:val="none" w:sz="0" w:space="0" w:color="auto"/>
        <w:bottom w:val="none" w:sz="0" w:space="0" w:color="auto"/>
        <w:right w:val="none" w:sz="0" w:space="0" w:color="auto"/>
      </w:divBdr>
    </w:div>
    <w:div w:id="467863287">
      <w:bodyDiv w:val="1"/>
      <w:marLeft w:val="0"/>
      <w:marRight w:val="0"/>
      <w:marTop w:val="0"/>
      <w:marBottom w:val="0"/>
      <w:divBdr>
        <w:top w:val="none" w:sz="0" w:space="0" w:color="auto"/>
        <w:left w:val="none" w:sz="0" w:space="0" w:color="auto"/>
        <w:bottom w:val="none" w:sz="0" w:space="0" w:color="auto"/>
        <w:right w:val="none" w:sz="0" w:space="0" w:color="auto"/>
      </w:divBdr>
    </w:div>
    <w:div w:id="520432711">
      <w:bodyDiv w:val="1"/>
      <w:marLeft w:val="0"/>
      <w:marRight w:val="0"/>
      <w:marTop w:val="0"/>
      <w:marBottom w:val="0"/>
      <w:divBdr>
        <w:top w:val="none" w:sz="0" w:space="0" w:color="auto"/>
        <w:left w:val="none" w:sz="0" w:space="0" w:color="auto"/>
        <w:bottom w:val="none" w:sz="0" w:space="0" w:color="auto"/>
        <w:right w:val="none" w:sz="0" w:space="0" w:color="auto"/>
      </w:divBdr>
    </w:div>
    <w:div w:id="827553467">
      <w:bodyDiv w:val="1"/>
      <w:marLeft w:val="0"/>
      <w:marRight w:val="0"/>
      <w:marTop w:val="0"/>
      <w:marBottom w:val="0"/>
      <w:divBdr>
        <w:top w:val="none" w:sz="0" w:space="0" w:color="auto"/>
        <w:left w:val="none" w:sz="0" w:space="0" w:color="auto"/>
        <w:bottom w:val="none" w:sz="0" w:space="0" w:color="auto"/>
        <w:right w:val="none" w:sz="0" w:space="0" w:color="auto"/>
      </w:divBdr>
    </w:div>
    <w:div w:id="926814616">
      <w:bodyDiv w:val="1"/>
      <w:marLeft w:val="0"/>
      <w:marRight w:val="0"/>
      <w:marTop w:val="0"/>
      <w:marBottom w:val="0"/>
      <w:divBdr>
        <w:top w:val="none" w:sz="0" w:space="0" w:color="auto"/>
        <w:left w:val="none" w:sz="0" w:space="0" w:color="auto"/>
        <w:bottom w:val="none" w:sz="0" w:space="0" w:color="auto"/>
        <w:right w:val="none" w:sz="0" w:space="0" w:color="auto"/>
      </w:divBdr>
    </w:div>
    <w:div w:id="1039938361">
      <w:bodyDiv w:val="1"/>
      <w:marLeft w:val="0"/>
      <w:marRight w:val="0"/>
      <w:marTop w:val="0"/>
      <w:marBottom w:val="0"/>
      <w:divBdr>
        <w:top w:val="none" w:sz="0" w:space="0" w:color="auto"/>
        <w:left w:val="none" w:sz="0" w:space="0" w:color="auto"/>
        <w:bottom w:val="none" w:sz="0" w:space="0" w:color="auto"/>
        <w:right w:val="none" w:sz="0" w:space="0" w:color="auto"/>
      </w:divBdr>
    </w:div>
    <w:div w:id="1098720926">
      <w:bodyDiv w:val="1"/>
      <w:marLeft w:val="0"/>
      <w:marRight w:val="0"/>
      <w:marTop w:val="0"/>
      <w:marBottom w:val="0"/>
      <w:divBdr>
        <w:top w:val="none" w:sz="0" w:space="0" w:color="auto"/>
        <w:left w:val="none" w:sz="0" w:space="0" w:color="auto"/>
        <w:bottom w:val="none" w:sz="0" w:space="0" w:color="auto"/>
        <w:right w:val="none" w:sz="0" w:space="0" w:color="auto"/>
      </w:divBdr>
    </w:div>
    <w:div w:id="1534264524">
      <w:bodyDiv w:val="1"/>
      <w:marLeft w:val="0"/>
      <w:marRight w:val="0"/>
      <w:marTop w:val="0"/>
      <w:marBottom w:val="0"/>
      <w:divBdr>
        <w:top w:val="none" w:sz="0" w:space="0" w:color="auto"/>
        <w:left w:val="none" w:sz="0" w:space="0" w:color="auto"/>
        <w:bottom w:val="none" w:sz="0" w:space="0" w:color="auto"/>
        <w:right w:val="none" w:sz="0" w:space="0" w:color="auto"/>
      </w:divBdr>
    </w:div>
    <w:div w:id="1789667497">
      <w:bodyDiv w:val="1"/>
      <w:marLeft w:val="0"/>
      <w:marRight w:val="0"/>
      <w:marTop w:val="0"/>
      <w:marBottom w:val="0"/>
      <w:divBdr>
        <w:top w:val="none" w:sz="0" w:space="0" w:color="auto"/>
        <w:left w:val="none" w:sz="0" w:space="0" w:color="auto"/>
        <w:bottom w:val="none" w:sz="0" w:space="0" w:color="auto"/>
        <w:right w:val="none" w:sz="0" w:space="0" w:color="auto"/>
      </w:divBdr>
    </w:div>
    <w:div w:id="1858228609">
      <w:bodyDiv w:val="1"/>
      <w:marLeft w:val="0"/>
      <w:marRight w:val="0"/>
      <w:marTop w:val="0"/>
      <w:marBottom w:val="0"/>
      <w:divBdr>
        <w:top w:val="none" w:sz="0" w:space="0" w:color="auto"/>
        <w:left w:val="none" w:sz="0" w:space="0" w:color="auto"/>
        <w:bottom w:val="none" w:sz="0" w:space="0" w:color="auto"/>
        <w:right w:val="none" w:sz="0" w:space="0" w:color="auto"/>
      </w:divBdr>
    </w:div>
    <w:div w:id="1956864371">
      <w:bodyDiv w:val="1"/>
      <w:marLeft w:val="0"/>
      <w:marRight w:val="0"/>
      <w:marTop w:val="0"/>
      <w:marBottom w:val="0"/>
      <w:divBdr>
        <w:top w:val="none" w:sz="0" w:space="0" w:color="auto"/>
        <w:left w:val="none" w:sz="0" w:space="0" w:color="auto"/>
        <w:bottom w:val="none" w:sz="0" w:space="0" w:color="auto"/>
        <w:right w:val="none" w:sz="0" w:space="0" w:color="auto"/>
      </w:divBdr>
    </w:div>
    <w:div w:id="1966696160">
      <w:bodyDiv w:val="1"/>
      <w:marLeft w:val="0"/>
      <w:marRight w:val="0"/>
      <w:marTop w:val="0"/>
      <w:marBottom w:val="0"/>
      <w:divBdr>
        <w:top w:val="none" w:sz="0" w:space="0" w:color="auto"/>
        <w:left w:val="none" w:sz="0" w:space="0" w:color="auto"/>
        <w:bottom w:val="none" w:sz="0" w:space="0" w:color="auto"/>
        <w:right w:val="none" w:sz="0" w:space="0" w:color="auto"/>
      </w:divBdr>
    </w:div>
    <w:div w:id="19811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956B43F47E29D18AA272261FBB36765701898F71B89320D8594984AFA2C39FB6B0D0E9A1D10254275681203A9k7H4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12</Pages>
  <Words>3777</Words>
  <Characters>21534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2022-09-06T10:44:00Z</dcterms:created>
  <dcterms:modified xsi:type="dcterms:W3CDTF">2022-09-13T07:19:00Z</dcterms:modified>
</cp:coreProperties>
</file>