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1D" w:rsidRDefault="009B591D" w:rsidP="009B591D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 xml:space="preserve">ОБЗОР ИЗМЕНЕНИЙ </w:t>
      </w:r>
    </w:p>
    <w:p w:rsidR="009B591D" w:rsidRPr="009B591D" w:rsidRDefault="009B591D" w:rsidP="009B591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9B591D">
        <w:rPr>
          <w:b/>
          <w:bCs/>
          <w:sz w:val="28"/>
          <w:szCs w:val="28"/>
        </w:rPr>
        <w:t xml:space="preserve">ЗАКОНОДАТЕЛЬСТВА </w:t>
      </w:r>
    </w:p>
    <w:p w:rsidR="009B591D" w:rsidRPr="009B591D" w:rsidRDefault="009B591D" w:rsidP="009B591D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9B591D">
        <w:rPr>
          <w:b/>
          <w:sz w:val="28"/>
          <w:szCs w:val="28"/>
        </w:rPr>
        <w:t>С 01.01.2020</w:t>
      </w:r>
      <w:bookmarkEnd w:id="0"/>
      <w:r w:rsidRPr="009B591D">
        <w:rPr>
          <w:b/>
          <w:sz w:val="28"/>
          <w:szCs w:val="28"/>
        </w:rPr>
        <w:t xml:space="preserve"> года</w:t>
      </w:r>
    </w:p>
    <w:p w:rsidR="009B591D" w:rsidRPr="000F5C36" w:rsidRDefault="009B591D" w:rsidP="009B591D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9B591D" w:rsidRDefault="009B591D" w:rsidP="009B591D">
      <w:pPr>
        <w:ind w:firstLine="709"/>
        <w:jc w:val="center"/>
        <w:rPr>
          <w:sz w:val="28"/>
          <w:szCs w:val="28"/>
        </w:rPr>
      </w:pPr>
    </w:p>
    <w:p w:rsidR="009B591D" w:rsidRPr="0085365F" w:rsidRDefault="009B591D" w:rsidP="009B591D">
      <w:pPr>
        <w:ind w:firstLine="709"/>
        <w:jc w:val="center"/>
        <w:rPr>
          <w:sz w:val="28"/>
          <w:szCs w:val="28"/>
        </w:rPr>
      </w:pP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233BCA">
        <w:rPr>
          <w:b/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Pr="00233BCA">
        <w:rPr>
          <w:b/>
          <w:sz w:val="28"/>
          <w:szCs w:val="28"/>
        </w:rPr>
        <w:t>31 «Земельный налог»</w:t>
      </w:r>
      <w:r>
        <w:rPr>
          <w:sz w:val="28"/>
          <w:szCs w:val="28"/>
        </w:rPr>
        <w:t xml:space="preserve"> Налогового кодекса Российской Федерации внесены изменения (вступают в силу с 1 января 2020 года):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86F3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29.09.2019 № 325-ФЗ «</w:t>
      </w:r>
      <w:r w:rsidRPr="00186F31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>
        <w:rPr>
          <w:sz w:val="28"/>
          <w:szCs w:val="28"/>
        </w:rPr>
        <w:t>», в соответствии с которым: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186F31">
        <w:rPr>
          <w:sz w:val="28"/>
          <w:szCs w:val="28"/>
        </w:rPr>
        <w:t xml:space="preserve"> </w:t>
      </w:r>
      <w:r w:rsidRPr="00687E38">
        <w:rPr>
          <w:sz w:val="28"/>
          <w:szCs w:val="28"/>
        </w:rPr>
        <w:t xml:space="preserve">абзац второй пункта 6.1 </w:t>
      </w:r>
      <w:r w:rsidRPr="00D91057">
        <w:rPr>
          <w:b/>
          <w:sz w:val="28"/>
          <w:szCs w:val="28"/>
        </w:rPr>
        <w:t>статьи 391 «Порядок определения налоговой базы»</w:t>
      </w:r>
      <w:r>
        <w:rPr>
          <w:sz w:val="28"/>
          <w:szCs w:val="28"/>
        </w:rPr>
        <w:t xml:space="preserve"> </w:t>
      </w:r>
      <w:r w:rsidRPr="00687E38">
        <w:rPr>
          <w:sz w:val="28"/>
          <w:szCs w:val="28"/>
        </w:rPr>
        <w:t>дополн</w:t>
      </w:r>
      <w:r>
        <w:rPr>
          <w:sz w:val="28"/>
          <w:szCs w:val="28"/>
        </w:rPr>
        <w:t>ен</w:t>
      </w:r>
      <w:r w:rsidRPr="00687E38">
        <w:rPr>
          <w:sz w:val="28"/>
          <w:szCs w:val="28"/>
        </w:rPr>
        <w:t xml:space="preserve"> предложением следующего содержания: </w:t>
      </w:r>
      <w:r>
        <w:rPr>
          <w:sz w:val="28"/>
          <w:szCs w:val="28"/>
        </w:rPr>
        <w:t>«</w:t>
      </w:r>
      <w:r w:rsidRPr="00687E38">
        <w:rPr>
          <w:sz w:val="28"/>
          <w:szCs w:val="28"/>
        </w:rPr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687E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87E38">
        <w:rPr>
          <w:sz w:val="28"/>
          <w:szCs w:val="28"/>
        </w:rPr>
        <w:t>;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1.1.2.</w:t>
      </w:r>
      <w:r w:rsidRPr="00186F31">
        <w:rPr>
          <w:sz w:val="28"/>
          <w:szCs w:val="28"/>
        </w:rPr>
        <w:t xml:space="preserve"> </w:t>
      </w:r>
      <w:r w:rsidRPr="00687E38">
        <w:rPr>
          <w:sz w:val="28"/>
          <w:szCs w:val="28"/>
        </w:rPr>
        <w:t xml:space="preserve">пункт 3 </w:t>
      </w:r>
      <w:r w:rsidRPr="00D91057">
        <w:rPr>
          <w:b/>
          <w:sz w:val="28"/>
          <w:szCs w:val="28"/>
        </w:rPr>
        <w:t>статьи 392 «Особенности определения налоговой базы в отношении земельных участков, находящихся в общей собственности»</w:t>
      </w:r>
      <w:r>
        <w:rPr>
          <w:sz w:val="28"/>
          <w:szCs w:val="28"/>
        </w:rPr>
        <w:t xml:space="preserve"> признан</w:t>
      </w:r>
      <w:r w:rsidRPr="00687E38">
        <w:rPr>
          <w:sz w:val="28"/>
          <w:szCs w:val="28"/>
        </w:rPr>
        <w:t xml:space="preserve"> утратившим силу;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Pr="00186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91057">
        <w:rPr>
          <w:b/>
          <w:sz w:val="28"/>
          <w:szCs w:val="28"/>
        </w:rPr>
        <w:t>статье 394 «Налоговая ставка»</w:t>
      </w:r>
      <w:r>
        <w:rPr>
          <w:sz w:val="28"/>
          <w:szCs w:val="28"/>
        </w:rPr>
        <w:t>:</w:t>
      </w:r>
    </w:p>
    <w:p w:rsidR="009B591D" w:rsidRPr="00687E38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E38">
        <w:rPr>
          <w:sz w:val="28"/>
          <w:szCs w:val="28"/>
        </w:rPr>
        <w:t xml:space="preserve">а) абзац третий подпункта 1 пункта 1 </w:t>
      </w:r>
      <w:r>
        <w:rPr>
          <w:sz w:val="28"/>
          <w:szCs w:val="28"/>
        </w:rPr>
        <w:t>дополнен</w:t>
      </w:r>
      <w:r w:rsidRPr="00687E38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687E38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»</w:t>
      </w:r>
      <w:r w:rsidRPr="00687E38">
        <w:rPr>
          <w:sz w:val="28"/>
          <w:szCs w:val="28"/>
        </w:rPr>
        <w:t>;</w:t>
      </w:r>
    </w:p>
    <w:p w:rsidR="009B591D" w:rsidRPr="00687E38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7E38">
        <w:rPr>
          <w:sz w:val="28"/>
          <w:szCs w:val="28"/>
        </w:rPr>
        <w:t xml:space="preserve">б) в пункте 2 слова </w:t>
      </w:r>
      <w:r>
        <w:rPr>
          <w:sz w:val="28"/>
          <w:szCs w:val="28"/>
        </w:rPr>
        <w:t>«</w:t>
      </w:r>
      <w:r w:rsidRPr="00687E38">
        <w:rPr>
          <w:sz w:val="28"/>
          <w:szCs w:val="28"/>
        </w:rPr>
        <w:t>, а также в зависимости от места нахождения объекта налогообложения применительно к муниципальным образованиям, включенным в состав внутригородской территории города федерального значения Москвы в результате изменения его границ, в случае, если в соответствии с законом города федерального значения Москвы земельный налог отнесен к источникам доходов бюджетов указанных муниципальных образований</w:t>
      </w:r>
      <w:r>
        <w:rPr>
          <w:sz w:val="28"/>
          <w:szCs w:val="28"/>
        </w:rPr>
        <w:t>»</w:t>
      </w:r>
      <w:r w:rsidRPr="00687E3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исключены</w:t>
      </w:r>
      <w:r w:rsidRPr="00687E38">
        <w:rPr>
          <w:sz w:val="28"/>
          <w:szCs w:val="28"/>
        </w:rPr>
        <w:t>;</w:t>
      </w:r>
      <w:proofErr w:type="gramEnd"/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Pr="00186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91057">
        <w:rPr>
          <w:b/>
          <w:sz w:val="28"/>
          <w:szCs w:val="28"/>
        </w:rPr>
        <w:t>статье 396 «Порядок исчисления налога и авансовых платежей по налогу»</w:t>
      </w:r>
      <w:r>
        <w:rPr>
          <w:sz w:val="28"/>
          <w:szCs w:val="28"/>
        </w:rPr>
        <w:t>: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86F31">
        <w:rPr>
          <w:sz w:val="28"/>
          <w:szCs w:val="28"/>
        </w:rPr>
        <w:t xml:space="preserve">в пункте 8 слова </w:t>
      </w:r>
      <w:r>
        <w:rPr>
          <w:sz w:val="28"/>
          <w:szCs w:val="28"/>
        </w:rPr>
        <w:t>«</w:t>
      </w:r>
      <w:r w:rsidRPr="00186F31">
        <w:rPr>
          <w:sz w:val="28"/>
          <w:szCs w:val="28"/>
        </w:rPr>
        <w:t>к физическому лицу</w:t>
      </w:r>
      <w:r>
        <w:rPr>
          <w:sz w:val="28"/>
          <w:szCs w:val="28"/>
        </w:rPr>
        <w:t>»</w:t>
      </w:r>
      <w:r w:rsidRPr="00186F3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исключены</w:t>
      </w:r>
      <w:r w:rsidRPr="00186F31">
        <w:rPr>
          <w:sz w:val="28"/>
          <w:szCs w:val="28"/>
        </w:rPr>
        <w:t>;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31">
        <w:rPr>
          <w:sz w:val="28"/>
          <w:szCs w:val="28"/>
        </w:rPr>
        <w:t>б) в пункте 10: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F31">
        <w:rPr>
          <w:sz w:val="28"/>
          <w:szCs w:val="28"/>
        </w:rPr>
        <w:t xml:space="preserve">в абзаце втором слова </w:t>
      </w:r>
      <w:r>
        <w:rPr>
          <w:sz w:val="28"/>
          <w:szCs w:val="28"/>
        </w:rPr>
        <w:t>«</w:t>
      </w:r>
      <w:r w:rsidRPr="00186F31">
        <w:rPr>
          <w:sz w:val="28"/>
          <w:szCs w:val="28"/>
        </w:rPr>
        <w:t>и подтверждение права налогоплательщика на налоговую льготу</w:t>
      </w:r>
      <w:r>
        <w:rPr>
          <w:sz w:val="28"/>
          <w:szCs w:val="28"/>
        </w:rPr>
        <w:t>»</w:t>
      </w:r>
      <w:r w:rsidRPr="00186F31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186F31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186F31">
        <w:rPr>
          <w:sz w:val="28"/>
          <w:szCs w:val="28"/>
        </w:rPr>
        <w:t>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</w:t>
      </w:r>
      <w:r>
        <w:rPr>
          <w:sz w:val="28"/>
          <w:szCs w:val="28"/>
        </w:rPr>
        <w:t>»</w:t>
      </w:r>
      <w:r w:rsidRPr="00186F31">
        <w:rPr>
          <w:sz w:val="28"/>
          <w:szCs w:val="28"/>
        </w:rPr>
        <w:t>;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F31">
        <w:rPr>
          <w:sz w:val="28"/>
          <w:szCs w:val="28"/>
        </w:rPr>
        <w:t xml:space="preserve">абзац третий </w:t>
      </w:r>
      <w:r>
        <w:rPr>
          <w:sz w:val="28"/>
          <w:szCs w:val="28"/>
        </w:rPr>
        <w:t>изложен</w:t>
      </w:r>
      <w:r w:rsidRPr="00186F31">
        <w:rPr>
          <w:sz w:val="28"/>
          <w:szCs w:val="28"/>
        </w:rPr>
        <w:t xml:space="preserve"> в следующей редакции: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6F31">
        <w:rPr>
          <w:sz w:val="28"/>
          <w:szCs w:val="28"/>
        </w:rPr>
        <w:t xml:space="preserve">Формы заявлений налогоплательщиков - организаций и физических лиц о предоставлении налоговых льгот, порядок их заполнения, форматы </w:t>
      </w:r>
      <w:r w:rsidRPr="00186F31">
        <w:rPr>
          <w:sz w:val="28"/>
          <w:szCs w:val="28"/>
        </w:rPr>
        <w:lastRenderedPageBreak/>
        <w:t>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186F3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186F31">
        <w:rPr>
          <w:sz w:val="28"/>
          <w:szCs w:val="28"/>
        </w:rPr>
        <w:t>;</w:t>
      </w:r>
      <w:proofErr w:type="gramEnd"/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31">
        <w:rPr>
          <w:sz w:val="28"/>
          <w:szCs w:val="28"/>
        </w:rPr>
        <w:t>в) пункт 14 призна</w:t>
      </w:r>
      <w:r>
        <w:rPr>
          <w:sz w:val="28"/>
          <w:szCs w:val="28"/>
        </w:rPr>
        <w:t>н</w:t>
      </w:r>
      <w:r w:rsidRPr="00186F31">
        <w:rPr>
          <w:sz w:val="28"/>
          <w:szCs w:val="28"/>
        </w:rPr>
        <w:t xml:space="preserve"> утратившим силу;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Федеральным законом от 15.04.2019 № 63-ФЗ «</w:t>
      </w:r>
      <w:r w:rsidRPr="00687E38">
        <w:rPr>
          <w:sz w:val="28"/>
          <w:szCs w:val="28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>
        <w:rPr>
          <w:sz w:val="28"/>
          <w:szCs w:val="28"/>
        </w:rPr>
        <w:t>«</w:t>
      </w:r>
      <w:r w:rsidRPr="00687E38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>
        <w:rPr>
          <w:sz w:val="28"/>
          <w:szCs w:val="28"/>
        </w:rPr>
        <w:t>» (вступают в силу с 1 января 2020 года), в соответствии с которыми:</w:t>
      </w:r>
      <w:proofErr w:type="gramEnd"/>
    </w:p>
    <w:p w:rsidR="009B591D" w:rsidRPr="00687E38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186F31">
        <w:rPr>
          <w:sz w:val="28"/>
          <w:szCs w:val="28"/>
        </w:rPr>
        <w:t xml:space="preserve"> </w:t>
      </w:r>
      <w:r w:rsidRPr="00687E38">
        <w:rPr>
          <w:sz w:val="28"/>
          <w:szCs w:val="28"/>
        </w:rPr>
        <w:t xml:space="preserve">абзац четвертый подпункта 1 пункта 1 </w:t>
      </w:r>
      <w:r w:rsidRPr="00233BCA">
        <w:rPr>
          <w:b/>
          <w:sz w:val="28"/>
          <w:szCs w:val="28"/>
        </w:rPr>
        <w:t>статьи 394 «Налоговая ставка»</w:t>
      </w:r>
      <w:r w:rsidRPr="00687E3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</w:t>
      </w:r>
      <w:r w:rsidRPr="00687E38">
        <w:rPr>
          <w:sz w:val="28"/>
          <w:szCs w:val="28"/>
        </w:rPr>
        <w:t xml:space="preserve"> в следующей редакции:</w:t>
      </w:r>
    </w:p>
    <w:p w:rsidR="009B591D" w:rsidRPr="00687E38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7E38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sz w:val="28"/>
          <w:szCs w:val="28"/>
        </w:rPr>
        <w:t>№</w:t>
      </w:r>
      <w:r w:rsidRPr="00687E38">
        <w:rPr>
          <w:sz w:val="28"/>
          <w:szCs w:val="28"/>
        </w:rPr>
        <w:t xml:space="preserve"> 217-ФЗ </w:t>
      </w:r>
      <w:r>
        <w:rPr>
          <w:sz w:val="28"/>
          <w:szCs w:val="28"/>
        </w:rPr>
        <w:t>«</w:t>
      </w:r>
      <w:r w:rsidRPr="00687E38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proofErr w:type="gramStart"/>
      <w:r w:rsidRPr="00687E3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687E38">
        <w:rPr>
          <w:sz w:val="28"/>
          <w:szCs w:val="28"/>
        </w:rPr>
        <w:t>;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Федеральным законом от 29.05.2019 № 108-ФЗ «</w:t>
      </w:r>
      <w:r w:rsidRPr="00687E38">
        <w:rPr>
          <w:sz w:val="28"/>
          <w:szCs w:val="28"/>
        </w:rPr>
        <w:t>О внесении изменений в часть вторую Налогового кодекса Российской Федерации</w:t>
      </w:r>
      <w:r>
        <w:rPr>
          <w:sz w:val="28"/>
          <w:szCs w:val="28"/>
        </w:rPr>
        <w:t>» (вступают в силу с 1 января 2020 года), в соответствии с которым: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</w:t>
      </w:r>
      <w:r w:rsidRPr="00233BCA">
        <w:rPr>
          <w:b/>
          <w:sz w:val="28"/>
          <w:szCs w:val="28"/>
        </w:rPr>
        <w:t>статье 395 «Налоговые льготы»</w:t>
      </w:r>
      <w:r>
        <w:rPr>
          <w:sz w:val="28"/>
          <w:szCs w:val="28"/>
        </w:rPr>
        <w:t xml:space="preserve"> </w:t>
      </w:r>
      <w:r w:rsidRPr="00186F31">
        <w:rPr>
          <w:sz w:val="28"/>
          <w:szCs w:val="28"/>
        </w:rPr>
        <w:t xml:space="preserve">подпункт 1 пункта 1 </w:t>
      </w:r>
      <w:r>
        <w:rPr>
          <w:sz w:val="28"/>
          <w:szCs w:val="28"/>
        </w:rPr>
        <w:t>изложен</w:t>
      </w:r>
      <w:r w:rsidRPr="00186F31">
        <w:rPr>
          <w:sz w:val="28"/>
          <w:szCs w:val="28"/>
        </w:rPr>
        <w:t xml:space="preserve"> в следующей редакции:</w:t>
      </w:r>
    </w:p>
    <w:p w:rsidR="009B591D" w:rsidRPr="00186F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6F31">
        <w:rPr>
          <w:sz w:val="28"/>
          <w:szCs w:val="28"/>
        </w:rPr>
        <w:t>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</w:t>
      </w:r>
      <w:proofErr w:type="gramStart"/>
      <w:r w:rsidRPr="00186F3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Pr="00233BCA">
        <w:rPr>
          <w:b/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Pr="00233BCA">
        <w:rPr>
          <w:b/>
          <w:sz w:val="28"/>
          <w:szCs w:val="28"/>
        </w:rPr>
        <w:t>32 «Налог на имущество физических лиц»</w:t>
      </w:r>
      <w:r>
        <w:rPr>
          <w:sz w:val="28"/>
          <w:szCs w:val="28"/>
        </w:rPr>
        <w:t xml:space="preserve"> Налогового кодекса Российской Федерации внесены изменения:</w:t>
      </w:r>
    </w:p>
    <w:p w:rsidR="009B591D" w:rsidRPr="00771AC2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Федеральным законом от 04.10.2014 № 284-ФЗ «</w:t>
      </w:r>
      <w:r w:rsidRPr="00771AC2">
        <w:rPr>
          <w:sz w:val="28"/>
          <w:szCs w:val="28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</w:t>
      </w:r>
      <w:r>
        <w:rPr>
          <w:sz w:val="28"/>
          <w:szCs w:val="28"/>
        </w:rPr>
        <w:t>«</w:t>
      </w:r>
      <w:r w:rsidRPr="00771AC2">
        <w:rPr>
          <w:sz w:val="28"/>
          <w:szCs w:val="28"/>
        </w:rPr>
        <w:t>О налогах на имущество физических лиц</w:t>
      </w:r>
      <w:r>
        <w:rPr>
          <w:sz w:val="28"/>
          <w:szCs w:val="28"/>
        </w:rPr>
        <w:t xml:space="preserve">», согласно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начиная </w:t>
      </w:r>
      <w:r w:rsidRPr="00771AC2">
        <w:rPr>
          <w:sz w:val="28"/>
          <w:szCs w:val="28"/>
        </w:rPr>
        <w:t xml:space="preserve"> с 1 января 2020 года определение налоговой базы по налогу на имущество физических лиц исходя из инвентаризационной стоимости объектов налогообложения не производится.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Федеральным законом от 29.09.2019 № 321-ФЗ «</w:t>
      </w:r>
      <w:r w:rsidRPr="00193531">
        <w:rPr>
          <w:sz w:val="28"/>
          <w:szCs w:val="28"/>
        </w:rPr>
        <w:t>О внесении изменений в часть вторую Налогового кодекса Российской Федерации</w:t>
      </w:r>
      <w:r>
        <w:rPr>
          <w:sz w:val="28"/>
          <w:szCs w:val="28"/>
        </w:rPr>
        <w:t>» (вступает в силу 29.10.2019), в соответствии с которым:</w:t>
      </w:r>
    </w:p>
    <w:p w:rsidR="009B591D" w:rsidRPr="00B704D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B704DD">
        <w:rPr>
          <w:rFonts w:eastAsia="Calibri"/>
          <w:sz w:val="28"/>
          <w:szCs w:val="28"/>
        </w:rPr>
        <w:t xml:space="preserve"> </w:t>
      </w:r>
      <w:r w:rsidRPr="00B704DD">
        <w:rPr>
          <w:sz w:val="28"/>
          <w:szCs w:val="28"/>
        </w:rPr>
        <w:t xml:space="preserve">в пункте 2 </w:t>
      </w:r>
      <w:r w:rsidRPr="00233BCA">
        <w:rPr>
          <w:b/>
          <w:sz w:val="28"/>
          <w:szCs w:val="28"/>
        </w:rPr>
        <w:t>статьи 401 «Объекты налогообложения»</w:t>
      </w:r>
      <w:r>
        <w:rPr>
          <w:sz w:val="28"/>
          <w:szCs w:val="28"/>
        </w:rPr>
        <w:t xml:space="preserve"> </w:t>
      </w:r>
      <w:r w:rsidRPr="00B704DD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B704DD">
        <w:rPr>
          <w:sz w:val="28"/>
          <w:szCs w:val="28"/>
        </w:rPr>
        <w:t xml:space="preserve">, </w:t>
      </w:r>
      <w:proofErr w:type="gramStart"/>
      <w:r w:rsidRPr="00B704DD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</w:t>
      </w:r>
      <w:r w:rsidRPr="00B704DD">
        <w:rPr>
          <w:sz w:val="28"/>
          <w:szCs w:val="28"/>
        </w:rPr>
        <w:t xml:space="preserve"> и слово </w:t>
      </w:r>
      <w:r>
        <w:rPr>
          <w:sz w:val="28"/>
          <w:szCs w:val="28"/>
        </w:rPr>
        <w:t>«</w:t>
      </w:r>
      <w:r w:rsidRPr="00B704DD">
        <w:rPr>
          <w:sz w:val="28"/>
          <w:szCs w:val="28"/>
        </w:rPr>
        <w:t>, дачного</w:t>
      </w:r>
      <w:r>
        <w:rPr>
          <w:sz w:val="28"/>
          <w:szCs w:val="28"/>
        </w:rPr>
        <w:t>»</w:t>
      </w:r>
      <w:r w:rsidRPr="00B704DD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исключены</w:t>
      </w:r>
      <w:r w:rsidRPr="00B704DD">
        <w:rPr>
          <w:sz w:val="28"/>
          <w:szCs w:val="28"/>
        </w:rPr>
        <w:t>;</w:t>
      </w:r>
    </w:p>
    <w:p w:rsidR="009B591D" w:rsidRPr="00193531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в абзаце шестом подпункта 1 пункта 2 </w:t>
      </w:r>
      <w:r w:rsidRPr="00233BCA">
        <w:rPr>
          <w:b/>
          <w:sz w:val="28"/>
          <w:szCs w:val="28"/>
        </w:rPr>
        <w:t>статьи 406 «Налоговые ставки»</w:t>
      </w:r>
      <w:r>
        <w:rPr>
          <w:sz w:val="28"/>
          <w:szCs w:val="28"/>
        </w:rPr>
        <w:t xml:space="preserve"> слово «,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 и слово «, дачного» исключены;</w:t>
      </w:r>
    </w:p>
    <w:p w:rsidR="009B591D" w:rsidRPr="00261234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в подпункте 15 пункта 1 </w:t>
      </w:r>
      <w:r w:rsidRPr="00233BCA">
        <w:rPr>
          <w:b/>
          <w:sz w:val="28"/>
          <w:szCs w:val="28"/>
        </w:rPr>
        <w:t>статьи 407 «Налоговые льготы»</w:t>
      </w:r>
      <w:r>
        <w:rPr>
          <w:sz w:val="28"/>
          <w:szCs w:val="28"/>
        </w:rPr>
        <w:t xml:space="preserve"> слово «</w:t>
      </w:r>
      <w:r w:rsidRPr="00261234">
        <w:rPr>
          <w:sz w:val="28"/>
          <w:szCs w:val="28"/>
        </w:rPr>
        <w:t>,</w:t>
      </w:r>
      <w:r>
        <w:rPr>
          <w:sz w:val="28"/>
          <w:szCs w:val="28"/>
        </w:rPr>
        <w:t> </w:t>
      </w:r>
      <w:proofErr w:type="gramStart"/>
      <w:r w:rsidRPr="00261234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</w:t>
      </w:r>
      <w:r w:rsidRPr="00261234">
        <w:rPr>
          <w:sz w:val="28"/>
          <w:szCs w:val="28"/>
        </w:rPr>
        <w:t xml:space="preserve"> и слово </w:t>
      </w:r>
      <w:r>
        <w:rPr>
          <w:sz w:val="28"/>
          <w:szCs w:val="28"/>
        </w:rPr>
        <w:t>«</w:t>
      </w:r>
      <w:r w:rsidRPr="00261234">
        <w:rPr>
          <w:sz w:val="28"/>
          <w:szCs w:val="28"/>
        </w:rPr>
        <w:t>, дачного</w:t>
      </w:r>
      <w:r>
        <w:rPr>
          <w:sz w:val="28"/>
          <w:szCs w:val="28"/>
        </w:rPr>
        <w:t>»</w:t>
      </w:r>
      <w:r w:rsidRPr="00261234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исключены</w:t>
      </w:r>
      <w:r w:rsidRPr="00261234">
        <w:rPr>
          <w:sz w:val="28"/>
          <w:szCs w:val="28"/>
        </w:rPr>
        <w:t>.</w:t>
      </w:r>
    </w:p>
    <w:p w:rsidR="009B591D" w:rsidRPr="004E2C82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Федеральным законом от 29.09.2019 № 325-ФЗ «</w:t>
      </w:r>
      <w:r w:rsidRPr="004E2C82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>
        <w:rPr>
          <w:sz w:val="28"/>
          <w:szCs w:val="28"/>
        </w:rPr>
        <w:t>» (вступает в силу с 1 января 2020 года за исключением отдельных положений), в соответствии с которым:</w:t>
      </w:r>
    </w:p>
    <w:p w:rsidR="009B591D" w:rsidRPr="00BA439B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BA439B">
        <w:rPr>
          <w:sz w:val="28"/>
          <w:szCs w:val="28"/>
        </w:rPr>
        <w:t xml:space="preserve">подпункт 4 пункта 5 </w:t>
      </w:r>
      <w:r w:rsidRPr="00233BCA">
        <w:rPr>
          <w:b/>
          <w:sz w:val="28"/>
          <w:szCs w:val="28"/>
        </w:rPr>
        <w:t>статьи 406 «Налоговые ставки»</w:t>
      </w:r>
      <w:r w:rsidRPr="00BA439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Pr="00BA439B">
        <w:rPr>
          <w:sz w:val="28"/>
          <w:szCs w:val="28"/>
        </w:rPr>
        <w:t xml:space="preserve"> утратившим силу;</w:t>
      </w:r>
    </w:p>
    <w:p w:rsidR="009B591D" w:rsidRPr="006E6845" w:rsidRDefault="009B591D" w:rsidP="009B591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6845">
        <w:rPr>
          <w:sz w:val="28"/>
          <w:szCs w:val="28"/>
        </w:rPr>
        <w:t xml:space="preserve">2.3.2. </w:t>
      </w:r>
      <w:r w:rsidRPr="006E6845">
        <w:rPr>
          <w:rFonts w:eastAsia="Calibri"/>
          <w:sz w:val="28"/>
          <w:szCs w:val="28"/>
        </w:rPr>
        <w:t>в пункте 6</w:t>
      </w:r>
      <w:r>
        <w:rPr>
          <w:rFonts w:eastAsia="Calibri"/>
          <w:sz w:val="28"/>
          <w:szCs w:val="28"/>
        </w:rPr>
        <w:t xml:space="preserve"> </w:t>
      </w:r>
      <w:r w:rsidRPr="00233BCA">
        <w:rPr>
          <w:rFonts w:eastAsia="Calibri"/>
          <w:b/>
          <w:sz w:val="28"/>
          <w:szCs w:val="28"/>
        </w:rPr>
        <w:t>статьи 407 «Налоговые льготы»</w:t>
      </w:r>
      <w:r w:rsidRPr="006E6845">
        <w:rPr>
          <w:rFonts w:eastAsia="Calibri"/>
          <w:sz w:val="28"/>
          <w:szCs w:val="28"/>
        </w:rPr>
        <w:t>:</w:t>
      </w:r>
    </w:p>
    <w:p w:rsidR="009B591D" w:rsidRPr="006E6845" w:rsidRDefault="009B591D" w:rsidP="009B591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6845">
        <w:rPr>
          <w:rFonts w:eastAsia="Calibri"/>
          <w:sz w:val="28"/>
          <w:szCs w:val="28"/>
        </w:rPr>
        <w:t xml:space="preserve">в абзаце втором слова </w:t>
      </w:r>
      <w:r>
        <w:rPr>
          <w:rFonts w:eastAsia="Calibri"/>
          <w:sz w:val="28"/>
          <w:szCs w:val="28"/>
        </w:rPr>
        <w:t>«</w:t>
      </w:r>
      <w:r w:rsidRPr="006E6845">
        <w:rPr>
          <w:rFonts w:eastAsia="Calibri"/>
          <w:sz w:val="28"/>
          <w:szCs w:val="28"/>
        </w:rPr>
        <w:t>и подтверждение права налогоплательщика на налоговую льготу</w:t>
      </w:r>
      <w:r>
        <w:rPr>
          <w:rFonts w:eastAsia="Calibri"/>
          <w:sz w:val="28"/>
          <w:szCs w:val="28"/>
        </w:rPr>
        <w:t>»</w:t>
      </w:r>
      <w:r w:rsidRPr="006E68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заменены</w:t>
      </w:r>
      <w:r w:rsidRPr="006E6845">
        <w:rPr>
          <w:rFonts w:eastAsia="Calibri"/>
          <w:sz w:val="28"/>
          <w:szCs w:val="28"/>
        </w:rPr>
        <w:t xml:space="preserve"> словами </w:t>
      </w:r>
      <w:r>
        <w:rPr>
          <w:rFonts w:eastAsia="Calibri"/>
          <w:sz w:val="28"/>
          <w:szCs w:val="28"/>
        </w:rPr>
        <w:t>«, </w:t>
      </w:r>
      <w:r w:rsidRPr="006E6845">
        <w:rPr>
          <w:rFonts w:eastAsia="Calibri"/>
          <w:sz w:val="28"/>
          <w:szCs w:val="28"/>
        </w:rPr>
        <w:t>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</w:t>
      </w:r>
      <w:r>
        <w:rPr>
          <w:rFonts w:eastAsia="Calibri"/>
          <w:sz w:val="28"/>
          <w:szCs w:val="28"/>
        </w:rPr>
        <w:t>»</w:t>
      </w:r>
      <w:r w:rsidRPr="006E6845">
        <w:rPr>
          <w:rFonts w:eastAsia="Calibri"/>
          <w:sz w:val="28"/>
          <w:szCs w:val="28"/>
        </w:rPr>
        <w:t>;</w:t>
      </w:r>
    </w:p>
    <w:p w:rsidR="009B591D" w:rsidRPr="006E6845" w:rsidRDefault="009B591D" w:rsidP="009B591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6845">
        <w:rPr>
          <w:rFonts w:eastAsia="Calibri"/>
          <w:sz w:val="28"/>
          <w:szCs w:val="28"/>
        </w:rPr>
        <w:t xml:space="preserve">абзац третий после слов </w:t>
      </w:r>
      <w:r>
        <w:rPr>
          <w:rFonts w:eastAsia="Calibri"/>
          <w:sz w:val="28"/>
          <w:szCs w:val="28"/>
        </w:rPr>
        <w:t>«</w:t>
      </w:r>
      <w:r w:rsidRPr="006E6845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»</w:t>
      </w:r>
      <w:r w:rsidRPr="006E68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дополнен</w:t>
      </w:r>
      <w:r w:rsidRPr="006E6845">
        <w:rPr>
          <w:rFonts w:eastAsia="Calibri"/>
          <w:sz w:val="28"/>
          <w:szCs w:val="28"/>
        </w:rPr>
        <w:t xml:space="preserve"> словами </w:t>
      </w:r>
      <w:r>
        <w:rPr>
          <w:rFonts w:eastAsia="Calibri"/>
          <w:sz w:val="28"/>
          <w:szCs w:val="28"/>
        </w:rPr>
        <w:t>«, </w:t>
      </w:r>
      <w:r w:rsidRPr="006E6845">
        <w:rPr>
          <w:rFonts w:eastAsia="Calibri"/>
          <w:sz w:val="28"/>
          <w:szCs w:val="28"/>
        </w:rPr>
        <w:t>формы уведомления о предоставлении налоговой льготы, сообщения об отказе от предоставления налоговой льготы</w:t>
      </w:r>
      <w:r>
        <w:rPr>
          <w:rFonts w:eastAsia="Calibri"/>
          <w:sz w:val="28"/>
          <w:szCs w:val="28"/>
        </w:rPr>
        <w:t>»</w:t>
      </w:r>
      <w:r w:rsidRPr="006E6845">
        <w:rPr>
          <w:rFonts w:eastAsia="Calibri"/>
          <w:sz w:val="28"/>
          <w:szCs w:val="28"/>
        </w:rPr>
        <w:t>;</w:t>
      </w:r>
    </w:p>
    <w:p w:rsidR="009B591D" w:rsidRPr="006E6845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6E6845">
        <w:rPr>
          <w:sz w:val="28"/>
          <w:szCs w:val="28"/>
        </w:rPr>
        <w:t>абзац первый пункта 7</w:t>
      </w:r>
      <w:r>
        <w:rPr>
          <w:sz w:val="28"/>
          <w:szCs w:val="28"/>
        </w:rPr>
        <w:t xml:space="preserve"> </w:t>
      </w:r>
      <w:r w:rsidRPr="00233BCA">
        <w:rPr>
          <w:b/>
          <w:sz w:val="28"/>
          <w:szCs w:val="28"/>
        </w:rPr>
        <w:t>статьи 407 «Налоговые льготы»</w:t>
      </w:r>
      <w:r>
        <w:rPr>
          <w:sz w:val="28"/>
          <w:szCs w:val="28"/>
        </w:rPr>
        <w:t xml:space="preserve"> дополнен</w:t>
      </w:r>
      <w:r w:rsidRPr="006E6845">
        <w:rPr>
          <w:sz w:val="28"/>
          <w:szCs w:val="28"/>
        </w:rPr>
        <w:t xml:space="preserve"> предложением следующего содержания: </w:t>
      </w:r>
      <w:r>
        <w:rPr>
          <w:sz w:val="28"/>
          <w:szCs w:val="28"/>
        </w:rPr>
        <w:t>«</w:t>
      </w:r>
      <w:r w:rsidRPr="006E6845">
        <w:rPr>
          <w:sz w:val="28"/>
          <w:szCs w:val="28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6E6845">
        <w:rPr>
          <w:sz w:val="28"/>
          <w:szCs w:val="28"/>
        </w:rPr>
        <w:t>.</w:t>
      </w:r>
      <w:r>
        <w:rPr>
          <w:sz w:val="28"/>
          <w:szCs w:val="28"/>
        </w:rPr>
        <w:t>» (</w:t>
      </w:r>
      <w:proofErr w:type="gramEnd"/>
      <w:r>
        <w:rPr>
          <w:sz w:val="28"/>
          <w:szCs w:val="28"/>
        </w:rPr>
        <w:t>вступает в силу с 29.10.2019)</w:t>
      </w:r>
      <w:r w:rsidRPr="006E6845">
        <w:rPr>
          <w:sz w:val="28"/>
          <w:szCs w:val="28"/>
        </w:rPr>
        <w:t>;</w:t>
      </w:r>
    </w:p>
    <w:p w:rsidR="009B591D" w:rsidRPr="00BE45A3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 </w:t>
      </w:r>
      <w:r w:rsidRPr="00233BCA">
        <w:rPr>
          <w:b/>
          <w:sz w:val="28"/>
          <w:szCs w:val="28"/>
        </w:rPr>
        <w:t>статье 408 «Порядок исчисления суммы налога»</w:t>
      </w:r>
      <w:r>
        <w:rPr>
          <w:sz w:val="28"/>
          <w:szCs w:val="28"/>
        </w:rPr>
        <w:t xml:space="preserve"> </w:t>
      </w:r>
      <w:r w:rsidRPr="00BE45A3">
        <w:rPr>
          <w:sz w:val="28"/>
          <w:szCs w:val="28"/>
        </w:rPr>
        <w:t xml:space="preserve">абзац первый пункта 2.1 </w:t>
      </w:r>
      <w:r>
        <w:rPr>
          <w:sz w:val="28"/>
          <w:szCs w:val="28"/>
        </w:rPr>
        <w:t>дополнен</w:t>
      </w:r>
      <w:r w:rsidRPr="00BE45A3">
        <w:rPr>
          <w:sz w:val="28"/>
          <w:szCs w:val="28"/>
        </w:rPr>
        <w:t xml:space="preserve"> предложением следующего содержания: </w:t>
      </w:r>
      <w:r>
        <w:rPr>
          <w:sz w:val="28"/>
          <w:szCs w:val="28"/>
        </w:rPr>
        <w:t>«</w:t>
      </w:r>
      <w:r w:rsidRPr="00BE45A3">
        <w:rPr>
          <w:sz w:val="28"/>
          <w:szCs w:val="28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Pr="00BE45A3">
        <w:rPr>
          <w:sz w:val="28"/>
          <w:szCs w:val="28"/>
        </w:rPr>
        <w:t>.</w:t>
      </w:r>
      <w:r>
        <w:rPr>
          <w:sz w:val="28"/>
          <w:szCs w:val="28"/>
        </w:rPr>
        <w:t>» (</w:t>
      </w:r>
      <w:proofErr w:type="gramEnd"/>
      <w:r>
        <w:rPr>
          <w:sz w:val="28"/>
          <w:szCs w:val="28"/>
        </w:rPr>
        <w:t>вступает в силу с 29.10.2019)</w:t>
      </w:r>
      <w:r w:rsidRPr="00BE45A3">
        <w:rPr>
          <w:sz w:val="28"/>
          <w:szCs w:val="28"/>
        </w:rPr>
        <w:t>;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в </w:t>
      </w:r>
      <w:r w:rsidRPr="00233BCA">
        <w:rPr>
          <w:b/>
          <w:sz w:val="28"/>
          <w:szCs w:val="28"/>
        </w:rPr>
        <w:t>статье 408 «Порядок исчисления суммы налога»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B591D" w:rsidRPr="008567FE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7FE">
        <w:rPr>
          <w:sz w:val="28"/>
          <w:szCs w:val="28"/>
        </w:rPr>
        <w:t xml:space="preserve">в </w:t>
      </w:r>
      <w:r w:rsidRPr="009A2CF1">
        <w:rPr>
          <w:sz w:val="28"/>
          <w:szCs w:val="28"/>
        </w:rPr>
        <w:t>абзаце двенадцатом пункта 8</w:t>
      </w:r>
      <w:r w:rsidRPr="008567FE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8567FE">
        <w:rPr>
          <w:sz w:val="28"/>
          <w:szCs w:val="28"/>
        </w:rPr>
        <w:t>указанных в пункте 3 статьи 402 настоящего Кодекса</w:t>
      </w:r>
      <w:r>
        <w:rPr>
          <w:sz w:val="28"/>
          <w:szCs w:val="28"/>
        </w:rPr>
        <w:t>»</w:t>
      </w:r>
      <w:r w:rsidRPr="008567FE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8567FE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8567FE">
        <w:rPr>
          <w:sz w:val="28"/>
          <w:szCs w:val="28"/>
        </w:rPr>
        <w:t>включенных в перечень, определяемый в соответствии с пунктом 7 статьи 378.2 настоящего Кодекса, а также объектов налогообложения, предусмотренных абзацем вторым пункта 10 статьи 378.2 настоящего Кодекса</w:t>
      </w:r>
      <w:r>
        <w:rPr>
          <w:sz w:val="28"/>
          <w:szCs w:val="28"/>
        </w:rPr>
        <w:t>»</w:t>
      </w:r>
      <w:r w:rsidRPr="008567FE">
        <w:rPr>
          <w:sz w:val="28"/>
          <w:szCs w:val="28"/>
        </w:rPr>
        <w:t>;</w:t>
      </w:r>
    </w:p>
    <w:p w:rsidR="009B591D" w:rsidRPr="003A49BA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9BA">
        <w:rPr>
          <w:sz w:val="28"/>
          <w:szCs w:val="28"/>
        </w:rPr>
        <w:t xml:space="preserve">в </w:t>
      </w:r>
      <w:r w:rsidRPr="00B25FF5">
        <w:rPr>
          <w:sz w:val="28"/>
          <w:szCs w:val="28"/>
        </w:rPr>
        <w:t>абзаце третьем пункта 8.1</w:t>
      </w:r>
      <w:r w:rsidRPr="003A49BA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3A49BA">
        <w:rPr>
          <w:sz w:val="28"/>
          <w:szCs w:val="28"/>
        </w:rPr>
        <w:t>указанных в пункте 3 статьи 402 настоящего Кодекса</w:t>
      </w:r>
      <w:r>
        <w:rPr>
          <w:sz w:val="28"/>
          <w:szCs w:val="28"/>
        </w:rPr>
        <w:t>»</w:t>
      </w:r>
      <w:r w:rsidRPr="003A49B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3A49BA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3A49BA">
        <w:rPr>
          <w:sz w:val="28"/>
          <w:szCs w:val="28"/>
        </w:rPr>
        <w:t>включенных в перечень, определяемый в соответствии с пунктом 7 статьи 378.2 настоящего Кодекса, а также объектов налогообложения, предусмотренных абзацем вторым пункта 10 статьи 378.2 настоящего Кодекса</w:t>
      </w:r>
      <w:r>
        <w:rPr>
          <w:sz w:val="28"/>
          <w:szCs w:val="28"/>
        </w:rPr>
        <w:t>».</w:t>
      </w:r>
    </w:p>
    <w:p w:rsidR="009B591D" w:rsidRDefault="009B591D" w:rsidP="009B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925" w:rsidRDefault="009B591D" w:rsidP="009B591D">
      <w:r>
        <w:rPr>
          <w:sz w:val="28"/>
          <w:szCs w:val="28"/>
        </w:rPr>
        <w:t xml:space="preserve">При этом следует учитывать, что в соответствии с пунктом 1 статьи 5 Налогового кодекса Российской Федерации акты законодательства о налогах вступают в силу </w:t>
      </w:r>
      <w:r w:rsidRPr="00F709AE">
        <w:rPr>
          <w:sz w:val="28"/>
          <w:szCs w:val="28"/>
        </w:rPr>
        <w:t xml:space="preserve">не ранее чем по истечении одного месяца со дня их </w:t>
      </w:r>
      <w:r w:rsidRPr="00F709AE">
        <w:rPr>
          <w:sz w:val="28"/>
          <w:szCs w:val="28"/>
        </w:rPr>
        <w:lastRenderedPageBreak/>
        <w:t>официального опубликования и не ранее 1-го числа очередного налогового периода по соответствующему налогу</w:t>
      </w:r>
      <w:r>
        <w:rPr>
          <w:sz w:val="28"/>
          <w:szCs w:val="28"/>
        </w:rPr>
        <w:t>. С учетом изложенного, изменения необходимо принять и опубликовать до 1 декабря 2019 года.</w:t>
      </w:r>
    </w:p>
    <w:sectPr w:rsidR="004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1D"/>
    <w:rsid w:val="00412925"/>
    <w:rsid w:val="009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2019-12-05T06:21:00Z</dcterms:created>
  <dcterms:modified xsi:type="dcterms:W3CDTF">2019-12-05T06:22:00Z</dcterms:modified>
</cp:coreProperties>
</file>